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75" w:rsidRPr="00304D93" w:rsidRDefault="00CE2475" w:rsidP="00304D9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37055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37055">
        <w:rPr>
          <w:rFonts w:ascii="Times New Roman" w:hAnsi="Times New Roman"/>
          <w:bCs/>
          <w:sz w:val="28"/>
          <w:szCs w:val="28"/>
          <w:lang w:eastAsia="ru-RU"/>
        </w:rPr>
        <w:t xml:space="preserve">Ростовской области </w:t>
      </w: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37055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937055">
        <w:rPr>
          <w:rFonts w:ascii="Times New Roman" w:hAnsi="Times New Roman"/>
          <w:bCs/>
          <w:sz w:val="28"/>
          <w:szCs w:val="28"/>
          <w:lang w:eastAsia="ru-RU"/>
        </w:rPr>
        <w:t>Белокалитвинский</w:t>
      </w:r>
      <w:proofErr w:type="spellEnd"/>
      <w:r w:rsidRPr="00937055">
        <w:rPr>
          <w:rFonts w:ascii="Times New Roman" w:hAnsi="Times New Roman"/>
          <w:bCs/>
          <w:sz w:val="28"/>
          <w:szCs w:val="28"/>
          <w:lang w:eastAsia="ru-RU"/>
        </w:rPr>
        <w:t xml:space="preserve"> Матвея Платова казачий кадетский корпус»</w:t>
      </w: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Утверждена</w:t>
      </w: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3705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Директор корпуса</w:t>
      </w: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3705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_______________ </w:t>
      </w:r>
      <w:proofErr w:type="spellStart"/>
      <w:r w:rsidRPr="00937055">
        <w:rPr>
          <w:rFonts w:ascii="Times New Roman" w:hAnsi="Times New Roman"/>
          <w:bCs/>
          <w:sz w:val="28"/>
          <w:szCs w:val="28"/>
          <w:lang w:eastAsia="ru-RU"/>
        </w:rPr>
        <w:t>В.Н.Диденко</w:t>
      </w:r>
      <w:proofErr w:type="spellEnd"/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3705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</w:p>
    <w:p w:rsidR="00CE2475" w:rsidRPr="00937055" w:rsidRDefault="004E396E" w:rsidP="0093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Приказ  от 30.08.2019 </w:t>
      </w:r>
      <w:r w:rsidR="00CE2475" w:rsidRPr="00937055">
        <w:rPr>
          <w:rFonts w:ascii="Times New Roman" w:hAnsi="Times New Roman"/>
          <w:bCs/>
          <w:sz w:val="28"/>
          <w:szCs w:val="28"/>
          <w:lang w:eastAsia="ru-RU"/>
        </w:rPr>
        <w:t>года, 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E396E">
        <w:rPr>
          <w:rFonts w:ascii="Times New Roman" w:hAnsi="Times New Roman"/>
          <w:bCs/>
          <w:sz w:val="28"/>
          <w:szCs w:val="28"/>
          <w:lang w:eastAsia="ru-RU"/>
        </w:rPr>
        <w:t>176</w:t>
      </w: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937055">
        <w:rPr>
          <w:rFonts w:ascii="Times New Roman" w:hAnsi="Times New Roman"/>
          <w:bCs/>
          <w:sz w:val="28"/>
          <w:szCs w:val="28"/>
          <w:lang w:eastAsia="ru-RU"/>
        </w:rPr>
        <w:t>Рассмотрена</w:t>
      </w:r>
      <w:proofErr w:type="gramEnd"/>
      <w:r w:rsidRPr="00937055">
        <w:rPr>
          <w:rFonts w:ascii="Times New Roman" w:hAnsi="Times New Roman"/>
          <w:bCs/>
          <w:sz w:val="28"/>
          <w:szCs w:val="28"/>
          <w:lang w:eastAsia="ru-RU"/>
        </w:rPr>
        <w:t xml:space="preserve"> на заседании                                   </w:t>
      </w:r>
      <w:r w:rsidR="004E396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37055">
        <w:rPr>
          <w:rFonts w:ascii="Times New Roman" w:hAnsi="Times New Roman"/>
          <w:bCs/>
          <w:sz w:val="28"/>
          <w:szCs w:val="28"/>
          <w:lang w:eastAsia="ru-RU"/>
        </w:rPr>
        <w:t xml:space="preserve">Согласована на заседании </w:t>
      </w: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37055">
        <w:rPr>
          <w:rFonts w:ascii="Times New Roman" w:hAnsi="Times New Roman"/>
          <w:sz w:val="28"/>
          <w:szCs w:val="28"/>
          <w:lang w:eastAsia="ar-SA"/>
        </w:rPr>
        <w:t>МО учителей химии, географии, биологии</w:t>
      </w:r>
      <w:r w:rsidR="004E396E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Pr="00937055">
        <w:rPr>
          <w:rFonts w:ascii="Times New Roman" w:hAnsi="Times New Roman"/>
          <w:bCs/>
          <w:sz w:val="28"/>
          <w:szCs w:val="28"/>
          <w:lang w:eastAsia="ru-RU"/>
        </w:rPr>
        <w:t>педагогического совета</w:t>
      </w: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37055"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Руководитель МО                                </w:t>
      </w:r>
      <w:r w:rsidR="004E396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Протокол от 29.08.2019 г., № 1                  </w:t>
      </w:r>
      <w:r w:rsidR="004E396E">
        <w:rPr>
          <w:rFonts w:ascii="Times New Roman" w:hAnsi="Times New Roman"/>
          <w:bCs/>
          <w:sz w:val="28"/>
          <w:szCs w:val="28"/>
          <w:lang w:eastAsia="ru-RU"/>
        </w:rPr>
        <w:br/>
        <w:t xml:space="preserve">__________Л.И. </w:t>
      </w:r>
      <w:proofErr w:type="spellStart"/>
      <w:r w:rsidR="004E396E">
        <w:rPr>
          <w:rFonts w:ascii="Times New Roman" w:hAnsi="Times New Roman"/>
          <w:bCs/>
          <w:sz w:val="28"/>
          <w:szCs w:val="28"/>
          <w:lang w:eastAsia="ru-RU"/>
        </w:rPr>
        <w:t>Олейникова</w:t>
      </w:r>
      <w:proofErr w:type="spellEnd"/>
      <w:r w:rsidR="004E396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Протокол от 27.08.2019 года</w:t>
      </w:r>
      <w:r w:rsidRPr="00937055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4E396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37055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4E396E"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3705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37055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705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37055">
        <w:rPr>
          <w:rFonts w:ascii="Times New Roman" w:hAnsi="Times New Roman"/>
          <w:bCs/>
          <w:sz w:val="28"/>
          <w:szCs w:val="28"/>
          <w:lang w:eastAsia="ru-RU"/>
        </w:rPr>
        <w:t>Рабочая программа</w:t>
      </w:r>
    </w:p>
    <w:p w:rsidR="00CE2475" w:rsidRPr="00937055" w:rsidRDefault="00CE2475" w:rsidP="00937055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37055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CE2475" w:rsidRPr="00937055" w:rsidRDefault="00CE2475" w:rsidP="00937055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37055">
        <w:rPr>
          <w:rFonts w:ascii="Times New Roman" w:hAnsi="Times New Roman"/>
          <w:bCs/>
          <w:sz w:val="28"/>
          <w:szCs w:val="28"/>
          <w:lang w:eastAsia="ru-RU"/>
        </w:rPr>
        <w:t xml:space="preserve">по  _____географии_________________________________________________                                                      </w:t>
      </w:r>
    </w:p>
    <w:p w:rsidR="00CE2475" w:rsidRPr="00937055" w:rsidRDefault="00CE2475" w:rsidP="00937055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E2475" w:rsidRPr="00937055" w:rsidRDefault="00CE2475" w:rsidP="00937055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37055">
        <w:rPr>
          <w:rFonts w:ascii="Times New Roman" w:hAnsi="Times New Roman"/>
          <w:bCs/>
          <w:sz w:val="28"/>
          <w:szCs w:val="28"/>
          <w:lang w:eastAsia="ru-RU"/>
        </w:rPr>
        <w:t>Уровень общего образования (класс): ___</w:t>
      </w:r>
      <w:r>
        <w:rPr>
          <w:rFonts w:ascii="Times New Roman" w:hAnsi="Times New Roman"/>
          <w:bCs/>
          <w:sz w:val="28"/>
          <w:szCs w:val="28"/>
          <w:lang w:eastAsia="ru-RU"/>
        </w:rPr>
        <w:t>10-11</w:t>
      </w:r>
      <w:r w:rsidRPr="00937055">
        <w:rPr>
          <w:rFonts w:ascii="Times New Roman" w:hAnsi="Times New Roman"/>
          <w:bCs/>
          <w:sz w:val="28"/>
          <w:szCs w:val="28"/>
          <w:lang w:eastAsia="ru-RU"/>
        </w:rPr>
        <w:t xml:space="preserve">  класс______________</w:t>
      </w:r>
    </w:p>
    <w:p w:rsidR="00CE2475" w:rsidRPr="00937055" w:rsidRDefault="00CE2475" w:rsidP="00937055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E2475" w:rsidRPr="00937055" w:rsidRDefault="00CE2475" w:rsidP="00937055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37055">
        <w:rPr>
          <w:rFonts w:ascii="Times New Roman" w:hAnsi="Times New Roman"/>
          <w:bCs/>
          <w:sz w:val="28"/>
          <w:szCs w:val="28"/>
          <w:lang w:eastAsia="ru-RU"/>
        </w:rPr>
        <w:t>Количество часов:____</w:t>
      </w:r>
      <w:r>
        <w:rPr>
          <w:rFonts w:ascii="Times New Roman" w:hAnsi="Times New Roman"/>
          <w:bCs/>
          <w:sz w:val="28"/>
          <w:szCs w:val="28"/>
          <w:lang w:eastAsia="ru-RU"/>
        </w:rPr>
        <w:t>69</w:t>
      </w:r>
      <w:r w:rsidRPr="00937055">
        <w:rPr>
          <w:rFonts w:ascii="Times New Roman" w:hAnsi="Times New Roman"/>
          <w:bCs/>
          <w:sz w:val="28"/>
          <w:szCs w:val="28"/>
          <w:lang w:eastAsia="ru-RU"/>
        </w:rPr>
        <w:t xml:space="preserve">___________ </w:t>
      </w:r>
    </w:p>
    <w:p w:rsidR="00CE2475" w:rsidRPr="00937055" w:rsidRDefault="00CE2475" w:rsidP="00937055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E2475" w:rsidRPr="00937055" w:rsidRDefault="00CE2475" w:rsidP="00937055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37055">
        <w:rPr>
          <w:rFonts w:ascii="Times New Roman" w:hAnsi="Times New Roman"/>
          <w:bCs/>
          <w:sz w:val="28"/>
          <w:szCs w:val="28"/>
          <w:lang w:eastAsia="ru-RU"/>
        </w:rPr>
        <w:t>Учитель: ____</w:t>
      </w:r>
      <w:proofErr w:type="spellStart"/>
      <w:r w:rsidRPr="00937055">
        <w:rPr>
          <w:rFonts w:ascii="Times New Roman" w:hAnsi="Times New Roman"/>
          <w:bCs/>
          <w:sz w:val="28"/>
          <w:szCs w:val="28"/>
          <w:lang w:eastAsia="ru-RU"/>
        </w:rPr>
        <w:t>Ефимако</w:t>
      </w:r>
      <w:proofErr w:type="spellEnd"/>
      <w:r w:rsidRPr="00937055">
        <w:rPr>
          <w:rFonts w:ascii="Times New Roman" w:hAnsi="Times New Roman"/>
          <w:bCs/>
          <w:sz w:val="28"/>
          <w:szCs w:val="28"/>
          <w:lang w:eastAsia="ru-RU"/>
        </w:rPr>
        <w:t xml:space="preserve"> Людмила Михайловна__________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</w:t>
      </w:r>
    </w:p>
    <w:p w:rsidR="00CE2475" w:rsidRPr="00937055" w:rsidRDefault="00CE2475" w:rsidP="00937055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E2475" w:rsidRPr="00937055" w:rsidRDefault="00CE2475" w:rsidP="0093705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left="43"/>
        <w:jc w:val="center"/>
        <w:rPr>
          <w:rFonts w:ascii="Times New Roman" w:hAnsi="Times New Roman"/>
          <w:spacing w:val="-12"/>
          <w:sz w:val="28"/>
          <w:szCs w:val="28"/>
          <w:u w:val="single"/>
          <w:lang w:eastAsia="ru-RU"/>
        </w:rPr>
      </w:pPr>
      <w:r w:rsidRPr="00937055">
        <w:rPr>
          <w:rFonts w:ascii="Times New Roman" w:hAnsi="Times New Roman"/>
          <w:bCs/>
          <w:sz w:val="28"/>
          <w:szCs w:val="28"/>
          <w:lang w:eastAsia="ru-RU"/>
        </w:rPr>
        <w:t xml:space="preserve">Программа разработана на основе: </w:t>
      </w:r>
      <w:r w:rsidRPr="0093705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6301">
        <w:rPr>
          <w:rFonts w:ascii="Times New Roman" w:hAnsi="Times New Roman"/>
          <w:sz w:val="28"/>
          <w:szCs w:val="28"/>
          <w:u w:val="single"/>
        </w:rPr>
        <w:t xml:space="preserve">Примерные  </w:t>
      </w:r>
      <w:r w:rsidRPr="008244B7">
        <w:rPr>
          <w:rFonts w:ascii="Times New Roman" w:hAnsi="Times New Roman"/>
          <w:sz w:val="28"/>
          <w:szCs w:val="28"/>
          <w:u w:val="single"/>
        </w:rPr>
        <w:t xml:space="preserve">программы  </w:t>
      </w:r>
      <w:r w:rsidRPr="008244B7">
        <w:rPr>
          <w:rFonts w:ascii="Times New Roman" w:hAnsi="Times New Roman"/>
          <w:bCs/>
          <w:sz w:val="28"/>
          <w:szCs w:val="28"/>
          <w:u w:val="single"/>
          <w:lang w:eastAsia="ar-SA"/>
        </w:rPr>
        <w:t xml:space="preserve">А. И. Алексеева для образовательных </w:t>
      </w:r>
      <w:r>
        <w:rPr>
          <w:rFonts w:ascii="Times New Roman" w:hAnsi="Times New Roman"/>
          <w:bCs/>
          <w:sz w:val="28"/>
          <w:szCs w:val="28"/>
          <w:u w:val="single"/>
          <w:lang w:eastAsia="ar-SA"/>
        </w:rPr>
        <w:t xml:space="preserve">     </w:t>
      </w:r>
      <w:r w:rsidRPr="008244B7">
        <w:rPr>
          <w:rFonts w:ascii="Times New Roman" w:hAnsi="Times New Roman"/>
          <w:bCs/>
          <w:sz w:val="28"/>
          <w:szCs w:val="28"/>
          <w:u w:val="single"/>
          <w:lang w:eastAsia="ar-SA"/>
        </w:rPr>
        <w:t>учреждений. 10-11 классы.</w:t>
      </w:r>
      <w:r w:rsidRPr="008244B7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8244B7">
        <w:rPr>
          <w:rFonts w:ascii="Times New Roman" w:hAnsi="Times New Roman"/>
          <w:bCs/>
          <w:sz w:val="28"/>
          <w:szCs w:val="28"/>
          <w:u w:val="single"/>
          <w:lang w:eastAsia="ar-SA"/>
        </w:rPr>
        <w:t xml:space="preserve">М. Просвещение,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8"/>
            <w:szCs w:val="28"/>
            <w:u w:val="single"/>
            <w:lang w:eastAsia="ar-SA"/>
          </w:rPr>
          <w:t>2017 г</w:t>
        </w:r>
      </w:smartTag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E2475" w:rsidRDefault="00CE2475" w:rsidP="0093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E2475" w:rsidRDefault="00CE2475" w:rsidP="00DD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2019 год</w:t>
      </w:r>
    </w:p>
    <w:p w:rsidR="00CE2475" w:rsidRPr="00937055" w:rsidRDefault="00CE2475" w:rsidP="00DD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Белая Калитва</w:t>
      </w:r>
    </w:p>
    <w:p w:rsidR="00CE2475" w:rsidRPr="00937055" w:rsidRDefault="00CE2475" w:rsidP="0093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E2475" w:rsidRDefault="00CE2475" w:rsidP="00BF6BAD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sectPr w:rsidR="00CE2475" w:rsidSect="00FF211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CE2475" w:rsidRPr="00F24D2B" w:rsidRDefault="004E396E" w:rsidP="00AD21C6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 xml:space="preserve">1. </w:t>
      </w:r>
      <w:r w:rsidR="00CE2475" w:rsidRPr="00F24D2B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Пояснительная  записка</w:t>
      </w:r>
    </w:p>
    <w:p w:rsidR="00CE2475" w:rsidRPr="00F24D2B" w:rsidRDefault="00CE2475" w:rsidP="003B4CD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24D2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24D2B">
        <w:rPr>
          <w:rFonts w:ascii="Times New Roman" w:hAnsi="Times New Roman"/>
          <w:b/>
          <w:sz w:val="28"/>
          <w:szCs w:val="28"/>
          <w:lang w:eastAsia="ru-RU"/>
        </w:rPr>
        <w:t>Нормативные - методические документы, обеспечивающие</w:t>
      </w:r>
    </w:p>
    <w:p w:rsidR="00CE2475" w:rsidRPr="00F24D2B" w:rsidRDefault="00CE2475" w:rsidP="003B4CD8">
      <w:pPr>
        <w:shd w:val="clear" w:color="auto" w:fill="FFFFFF"/>
        <w:spacing w:after="0" w:line="240" w:lineRule="auto"/>
        <w:ind w:left="2597"/>
        <w:rPr>
          <w:rFonts w:ascii="Times New Roman" w:hAnsi="Times New Roman"/>
          <w:b/>
          <w:sz w:val="28"/>
          <w:szCs w:val="28"/>
          <w:lang w:eastAsia="ru-RU"/>
        </w:rPr>
      </w:pPr>
      <w:r w:rsidRPr="00F24D2B">
        <w:rPr>
          <w:rFonts w:ascii="Times New Roman" w:hAnsi="Times New Roman"/>
          <w:b/>
          <w:sz w:val="28"/>
          <w:szCs w:val="28"/>
          <w:lang w:eastAsia="ru-RU"/>
        </w:rPr>
        <w:t>реализацию программы:</w:t>
      </w:r>
    </w:p>
    <w:p w:rsidR="00CE2475" w:rsidRPr="00AD21C6" w:rsidRDefault="00CE2475" w:rsidP="00AD21C6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AD21C6">
        <w:rPr>
          <w:rFonts w:ascii="Times New Roman" w:hAnsi="Times New Roman"/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 w:rsidR="00CE2475" w:rsidRPr="00501F29" w:rsidRDefault="00CE2475" w:rsidP="00501F29">
      <w:pPr>
        <w:ind w:firstLine="708"/>
        <w:rPr>
          <w:rFonts w:ascii="Times New Roman" w:hAnsi="Times New Roman"/>
          <w:sz w:val="28"/>
          <w:szCs w:val="28"/>
        </w:rPr>
      </w:pPr>
      <w:r w:rsidRPr="00501F29">
        <w:rPr>
          <w:rFonts w:ascii="Times New Roman" w:hAnsi="Times New Roman"/>
          <w:sz w:val="28"/>
          <w:szCs w:val="28"/>
        </w:rPr>
        <w:t xml:space="preserve">- Федеральный закон от 29.12.2012 г.,№ 273-ФЗ « Об образовании Российской Федерации»; </w:t>
      </w:r>
    </w:p>
    <w:p w:rsidR="00CE2475" w:rsidRPr="00501F29" w:rsidRDefault="00CE2475" w:rsidP="00501F29">
      <w:pPr>
        <w:ind w:firstLine="708"/>
        <w:rPr>
          <w:rFonts w:ascii="Times New Roman" w:hAnsi="Times New Roman"/>
          <w:sz w:val="28"/>
          <w:szCs w:val="28"/>
        </w:rPr>
      </w:pPr>
      <w:r w:rsidRPr="00501F29">
        <w:rPr>
          <w:rFonts w:ascii="Times New Roman" w:hAnsi="Times New Roman"/>
          <w:sz w:val="28"/>
          <w:szCs w:val="28"/>
        </w:rPr>
        <w:t>- Приказ Минобразования России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образования;</w:t>
      </w:r>
    </w:p>
    <w:p w:rsidR="00CE2475" w:rsidRPr="00501F29" w:rsidRDefault="00CE2475" w:rsidP="00501F29">
      <w:pPr>
        <w:ind w:firstLine="708"/>
        <w:rPr>
          <w:rFonts w:ascii="Times New Roman" w:hAnsi="Times New Roman"/>
          <w:sz w:val="28"/>
          <w:szCs w:val="28"/>
        </w:rPr>
      </w:pPr>
      <w:r w:rsidRPr="00501F29">
        <w:rPr>
          <w:rFonts w:ascii="Times New Roman" w:hAnsi="Times New Roman"/>
          <w:sz w:val="28"/>
          <w:szCs w:val="28"/>
        </w:rPr>
        <w:t xml:space="preserve">- Приказ Минобразования России  от 9 марта </w:t>
      </w:r>
      <w:smartTag w:uri="urn:schemas-microsoft-com:office:smarttags" w:element="metricconverter">
        <w:smartTagPr>
          <w:attr w:name="ProductID" w:val="2004 г"/>
        </w:smartTagPr>
        <w:r w:rsidRPr="00501F29">
          <w:rPr>
            <w:rFonts w:ascii="Times New Roman" w:hAnsi="Times New Roman"/>
            <w:sz w:val="28"/>
            <w:szCs w:val="28"/>
          </w:rPr>
          <w:t>2004 г</w:t>
        </w:r>
      </w:smartTag>
      <w:r w:rsidRPr="00501F29">
        <w:rPr>
          <w:rFonts w:ascii="Times New Roman" w:hAnsi="Times New Roman"/>
          <w:sz w:val="28"/>
          <w:szCs w:val="28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501F2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01F29">
        <w:rPr>
          <w:rFonts w:ascii="Times New Roman" w:hAnsi="Times New Roman"/>
          <w:sz w:val="28"/>
          <w:szCs w:val="28"/>
        </w:rPr>
        <w:t xml:space="preserve"> РФ от 20.08.2008 N 241, от 30.08.2010 N 889, от 03.06.2011 N 1994,от 01.02.2012 N 74);</w:t>
      </w:r>
    </w:p>
    <w:p w:rsidR="00CE2475" w:rsidRPr="00501F29" w:rsidRDefault="00CE2475" w:rsidP="00501F29">
      <w:pPr>
        <w:ind w:firstLine="708"/>
        <w:rPr>
          <w:rFonts w:ascii="Times New Roman" w:hAnsi="Times New Roman"/>
          <w:sz w:val="28"/>
          <w:szCs w:val="28"/>
        </w:rPr>
      </w:pPr>
      <w:r w:rsidRPr="00501F2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- </w:t>
      </w:r>
      <w:r w:rsidRPr="00501F29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</w:t>
      </w:r>
      <w:r w:rsidRPr="00501F29">
        <w:rPr>
          <w:rFonts w:ascii="Times New Roman" w:hAnsi="Times New Roman"/>
          <w:sz w:val="28"/>
          <w:szCs w:val="28"/>
        </w:rPr>
        <w:t>Министерства просвещения РФ</w:t>
      </w:r>
      <w:r w:rsidRPr="00501F29">
        <w:rPr>
          <w:rFonts w:ascii="Times New Roman" w:hAnsi="Times New Roman"/>
          <w:b/>
          <w:sz w:val="28"/>
          <w:szCs w:val="28"/>
        </w:rPr>
        <w:t xml:space="preserve"> </w:t>
      </w:r>
      <w:r w:rsidRPr="00501F29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</w:t>
      </w:r>
      <w:smartTag w:uri="urn:schemas-microsoft-com:office:smarttags" w:element="metricconverter">
        <w:smartTagPr>
          <w:attr w:name="ProductID" w:val="2018 г"/>
        </w:smartTagPr>
        <w:r w:rsidRPr="00501F29">
          <w:rPr>
            <w:rFonts w:ascii="Times New Roman" w:hAnsi="Times New Roman"/>
            <w:sz w:val="28"/>
            <w:szCs w:val="28"/>
            <w:shd w:val="clear" w:color="auto" w:fill="FFFFFF"/>
          </w:rPr>
          <w:t>2018 г</w:t>
        </w:r>
      </w:smartTag>
      <w:r w:rsidRPr="00501F29">
        <w:rPr>
          <w:rFonts w:ascii="Times New Roman" w:hAnsi="Times New Roman"/>
          <w:sz w:val="28"/>
          <w:szCs w:val="28"/>
          <w:shd w:val="clear" w:color="auto" w:fill="FFFFFF"/>
        </w:rPr>
        <w:t>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E2475" w:rsidRPr="00501F29" w:rsidRDefault="00CE2475" w:rsidP="00501F29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eastAsia="ru-RU"/>
        </w:rPr>
      </w:pPr>
      <w:r w:rsidRPr="00501F29">
        <w:rPr>
          <w:b w:val="0"/>
          <w:sz w:val="28"/>
          <w:szCs w:val="28"/>
        </w:rPr>
        <w:t xml:space="preserve">        - Приказ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Pr="00501F29">
          <w:rPr>
            <w:b w:val="0"/>
            <w:sz w:val="28"/>
            <w:szCs w:val="28"/>
          </w:rPr>
          <w:t>2019 г</w:t>
        </w:r>
      </w:smartTag>
      <w:r w:rsidRPr="00501F29">
        <w:rPr>
          <w:b w:val="0"/>
          <w:sz w:val="28"/>
          <w:szCs w:val="28"/>
        </w:rPr>
        <w:t xml:space="preserve">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Pr="00501F29">
          <w:rPr>
            <w:b w:val="0"/>
            <w:sz w:val="28"/>
            <w:szCs w:val="28"/>
          </w:rPr>
          <w:t>2018 г</w:t>
        </w:r>
      </w:smartTag>
      <w:r w:rsidRPr="00501F29">
        <w:rPr>
          <w:b w:val="0"/>
          <w:sz w:val="28"/>
          <w:szCs w:val="28"/>
        </w:rPr>
        <w:t>. N 345”;</w:t>
      </w:r>
    </w:p>
    <w:p w:rsidR="00CE2475" w:rsidRPr="00501F29" w:rsidRDefault="00CE2475" w:rsidP="00501F29">
      <w:pPr>
        <w:ind w:firstLine="708"/>
        <w:rPr>
          <w:rFonts w:ascii="Times New Roman" w:hAnsi="Times New Roman"/>
          <w:sz w:val="28"/>
          <w:szCs w:val="28"/>
        </w:rPr>
      </w:pPr>
      <w:r w:rsidRPr="00501F29">
        <w:rPr>
          <w:rFonts w:ascii="Times New Roman" w:hAnsi="Times New Roman"/>
          <w:sz w:val="28"/>
          <w:szCs w:val="28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CE2475" w:rsidRPr="00501F29" w:rsidRDefault="00CE2475" w:rsidP="00501F29">
      <w:pPr>
        <w:ind w:firstLine="708"/>
        <w:rPr>
          <w:rFonts w:ascii="Times New Roman" w:hAnsi="Times New Roman"/>
          <w:sz w:val="28"/>
          <w:szCs w:val="28"/>
        </w:rPr>
      </w:pPr>
      <w:r w:rsidRPr="00501F29">
        <w:rPr>
          <w:rFonts w:ascii="Times New Roman" w:hAnsi="Times New Roman"/>
          <w:sz w:val="28"/>
          <w:szCs w:val="28"/>
        </w:rPr>
        <w:t>- Учебный план кадетского корпуса на 2019-2020 учебный год;</w:t>
      </w:r>
    </w:p>
    <w:p w:rsidR="00CE2475" w:rsidRPr="00AD21C6" w:rsidRDefault="00CE2475" w:rsidP="00C618A4">
      <w:pPr>
        <w:pStyle w:val="a6"/>
        <w:ind w:left="360"/>
        <w:rPr>
          <w:sz w:val="28"/>
          <w:szCs w:val="28"/>
        </w:rPr>
      </w:pPr>
      <w:r w:rsidRPr="00AD21C6">
        <w:rPr>
          <w:sz w:val="28"/>
          <w:szCs w:val="28"/>
        </w:rPr>
        <w:t xml:space="preserve">- Примерные программы </w:t>
      </w:r>
      <w:r w:rsidRPr="00AD21C6">
        <w:rPr>
          <w:bCs/>
          <w:sz w:val="28"/>
          <w:szCs w:val="28"/>
          <w:lang w:eastAsia="ar-SA"/>
        </w:rPr>
        <w:t>А. И. Алексеева для образовательных учреждений. 10-11 классы.</w:t>
      </w:r>
      <w:r w:rsidRPr="00AD21C6"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М. Просвещение,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  <w:lang w:eastAsia="ar-SA"/>
          </w:rPr>
          <w:t xml:space="preserve">2017 </w:t>
        </w:r>
        <w:r w:rsidRPr="00AD21C6">
          <w:rPr>
            <w:bCs/>
            <w:sz w:val="28"/>
            <w:szCs w:val="28"/>
            <w:lang w:eastAsia="ar-SA"/>
          </w:rPr>
          <w:t>г</w:t>
        </w:r>
      </w:smartTag>
      <w:r w:rsidRPr="00AD21C6">
        <w:rPr>
          <w:bCs/>
          <w:sz w:val="28"/>
          <w:szCs w:val="28"/>
          <w:lang w:eastAsia="ar-SA"/>
        </w:rPr>
        <w:t>.</w:t>
      </w:r>
    </w:p>
    <w:p w:rsidR="00CE2475" w:rsidRDefault="00CE2475" w:rsidP="00FD6F23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FD6F23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FD6F23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FD6F23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FD6F23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Pr="00AD21C6" w:rsidRDefault="00CE2475" w:rsidP="00FD6F23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lastRenderedPageBreak/>
        <w:t>Цели курса</w:t>
      </w:r>
    </w:p>
    <w:p w:rsidR="00CE2475" w:rsidRPr="00AD21C6" w:rsidRDefault="00CE2475" w:rsidP="00FD6F23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Основной целью изучения данного курса является сохранение и</w:t>
      </w:r>
    </w:p>
    <w:p w:rsidR="00CE2475" w:rsidRPr="00D2798D" w:rsidRDefault="00CE2475" w:rsidP="00FD6F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углубление тех знаний, которые уже есть у учащихся о географии  современного мира, раскрытие разнообразия экономических и социальных показателей стран мира.</w:t>
      </w:r>
    </w:p>
    <w:p w:rsidR="00CE2475" w:rsidRDefault="00CE2475" w:rsidP="00C618A4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УМК:</w:t>
      </w:r>
    </w:p>
    <w:p w:rsidR="00CE2475" w:rsidRPr="00AD21C6" w:rsidRDefault="00CE2475" w:rsidP="00C618A4">
      <w:pPr>
        <w:pStyle w:val="a6"/>
        <w:ind w:left="360"/>
        <w:rPr>
          <w:sz w:val="28"/>
          <w:szCs w:val="28"/>
        </w:rPr>
      </w:pPr>
      <w:r w:rsidRPr="00AD21C6">
        <w:rPr>
          <w:sz w:val="28"/>
          <w:szCs w:val="28"/>
        </w:rPr>
        <w:t>-  Ю.Н. Гладкий, В.В. Николина  «География ми</w:t>
      </w:r>
      <w:r>
        <w:rPr>
          <w:sz w:val="28"/>
          <w:szCs w:val="28"/>
        </w:rPr>
        <w:t xml:space="preserve">ра», 10-11кл., Просвещение,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 xml:space="preserve">2015 </w:t>
        </w:r>
        <w:r w:rsidRPr="00AD21C6">
          <w:rPr>
            <w:sz w:val="28"/>
            <w:szCs w:val="28"/>
          </w:rPr>
          <w:t>г</w:t>
        </w:r>
      </w:smartTag>
      <w:r w:rsidRPr="00AD21C6">
        <w:rPr>
          <w:sz w:val="28"/>
          <w:szCs w:val="28"/>
        </w:rPr>
        <w:t>.</w:t>
      </w:r>
    </w:p>
    <w:p w:rsidR="00CE2475" w:rsidRPr="00AD21C6" w:rsidRDefault="00CE2475" w:rsidP="005E4F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Данная рабочая программа предназначена для работы по учебнику Ю.Н. Гладкий, В.В. Николина География 10-11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., 69  часов (10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. – 35 ч., 11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. – 34 ч., </w:t>
      </w:r>
      <w:r>
        <w:rPr>
          <w:rFonts w:ascii="Times New Roman" w:hAnsi="Times New Roman"/>
          <w:sz w:val="28"/>
          <w:szCs w:val="28"/>
          <w:lang w:eastAsia="ru-RU"/>
        </w:rPr>
        <w:t xml:space="preserve">1ч.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.);</w:t>
      </w:r>
    </w:p>
    <w:p w:rsidR="00CE2475" w:rsidRDefault="00CE2475" w:rsidP="005E4F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методические пособия по географии: Г.Н.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Элькин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>, Санкт-Петербург, «Паритет»; Е.Н. Толмачёва, Волгоград, «Учитель-АСТ»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E2475" w:rsidRDefault="00CE2475" w:rsidP="005E4F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атлас и контурные карты для 10 класса.</w:t>
      </w:r>
    </w:p>
    <w:p w:rsidR="00CE2475" w:rsidRPr="00AD21C6" w:rsidRDefault="00CE2475" w:rsidP="005E4F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96E" w:rsidRPr="00AD21C6" w:rsidRDefault="004E396E" w:rsidP="004E39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EA7">
        <w:rPr>
          <w:rFonts w:ascii="Times New Roman" w:hAnsi="Times New Roman"/>
          <w:sz w:val="28"/>
          <w:szCs w:val="28"/>
          <w:lang w:eastAsia="ru-RU"/>
        </w:rPr>
        <w:t>Рабочая программа рассчитана на 69 часов, 1 час в неделю, в соответствии с годовым календарным графиком и учебным планом кадетского корпуса, в том числе 7 контрольных и 17 практических работ, 2 проекта.</w:t>
      </w:r>
    </w:p>
    <w:p w:rsidR="004E396E" w:rsidRDefault="004E396E" w:rsidP="005E4F52">
      <w:pPr>
        <w:rPr>
          <w:rFonts w:ascii="Times New Roman" w:hAnsi="Times New Roman"/>
          <w:sz w:val="28"/>
          <w:szCs w:val="28"/>
          <w:lang w:eastAsia="ru-RU"/>
        </w:rPr>
      </w:pPr>
    </w:p>
    <w:p w:rsidR="00CE2475" w:rsidRPr="00AD21C6" w:rsidRDefault="00CE2475" w:rsidP="005E4F52">
      <w:pPr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Этот учебник соответствует федеральному компоненту государственного образовательного стандарта базового уровня и реализует авторскую программу </w:t>
      </w:r>
      <w:r w:rsidRPr="00AD21C6">
        <w:rPr>
          <w:rFonts w:ascii="Times New Roman" w:hAnsi="Times New Roman"/>
          <w:bCs/>
          <w:sz w:val="28"/>
          <w:szCs w:val="28"/>
          <w:lang w:eastAsia="ar-SA"/>
        </w:rPr>
        <w:t>А. И. Алексеева для образовательных учреждений. 10-11 классы.</w:t>
      </w:r>
      <w:r w:rsidRPr="00AD21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D21C6">
        <w:rPr>
          <w:rFonts w:ascii="Times New Roman" w:hAnsi="Times New Roman"/>
          <w:bCs/>
          <w:sz w:val="28"/>
          <w:szCs w:val="28"/>
          <w:lang w:eastAsia="ar-SA"/>
        </w:rPr>
        <w:t>М. Просвещение, 2008</w:t>
      </w:r>
      <w:r w:rsidRPr="00AD21C6">
        <w:rPr>
          <w:rFonts w:ascii="Times New Roman" w:hAnsi="Times New Roman"/>
          <w:sz w:val="28"/>
          <w:szCs w:val="28"/>
          <w:lang w:eastAsia="ru-RU"/>
        </w:rPr>
        <w:t>, имеющую гриф «Допущено Министерством образования и науки Российской Федерации».</w:t>
      </w:r>
    </w:p>
    <w:p w:rsidR="00CE2475" w:rsidRPr="00AD21C6" w:rsidRDefault="00CE2475" w:rsidP="005E4F52">
      <w:pPr>
        <w:rPr>
          <w:rFonts w:ascii="Times New Roman" w:hAnsi="Times New Roman"/>
          <w:b/>
          <w:sz w:val="28"/>
          <w:szCs w:val="28"/>
          <w:lang w:eastAsia="ar-SA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Курс обобщает географические знания, полученные учащимися в основной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CE2475" w:rsidRPr="00D2798D" w:rsidRDefault="00CE2475" w:rsidP="00D2798D">
      <w:pPr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Содержание курса « География мира» даёт возможность подготовить учащихся к правильному восприятию окружающей действительности, к пониманию тех процессов, которые происходят в мировой политике и экономике. Другими словами,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 дальнейших интересов и от его будущей работы.</w:t>
      </w:r>
    </w:p>
    <w:p w:rsidR="00CE2475" w:rsidRPr="00AD21C6" w:rsidRDefault="00CE2475" w:rsidP="00D279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Компоненты:</w:t>
      </w:r>
    </w:p>
    <w:p w:rsidR="00CE2475" w:rsidRPr="00AD21C6" w:rsidRDefault="00CE2475" w:rsidP="00BF6B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1. Региональный –  сравнение экономических и социальных показателей стран мира и России (изучается диффузно в зависимости от изучаемых тем).</w:t>
      </w:r>
    </w:p>
    <w:p w:rsidR="00CE2475" w:rsidRPr="00AD21C6" w:rsidRDefault="00CE2475" w:rsidP="00BF6BAD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2475" w:rsidRPr="00D2798D" w:rsidRDefault="00CE2475" w:rsidP="00D2798D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AD21C6">
        <w:rPr>
          <w:rFonts w:ascii="Times New Roman" w:hAnsi="Times New Roman"/>
          <w:sz w:val="28"/>
          <w:szCs w:val="28"/>
          <w:lang w:eastAsia="ru-RU"/>
        </w:rPr>
        <w:t>Школьный</w:t>
      </w:r>
      <w:proofErr w:type="gram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– объединение естественно-научных знаний по биологии, экологии, экономике, истории, химии и интеграцию географических знаний в область дисциплин: истории, экономики</w:t>
      </w:r>
    </w:p>
    <w:p w:rsidR="00D35CFC" w:rsidRDefault="00D35CFC" w:rsidP="005E4F52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8"/>
          <w:szCs w:val="28"/>
          <w:lang w:eastAsia="ru-RU"/>
        </w:rPr>
      </w:pPr>
    </w:p>
    <w:p w:rsidR="00CE2475" w:rsidRPr="00AD21C6" w:rsidRDefault="00D35CFC" w:rsidP="005E4F52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1"/>
          <w:sz w:val="28"/>
          <w:szCs w:val="28"/>
          <w:lang w:eastAsia="ru-RU"/>
        </w:rPr>
        <w:t xml:space="preserve">2. </w:t>
      </w:r>
      <w:r w:rsidR="00CE2475" w:rsidRPr="00AD21C6">
        <w:rPr>
          <w:rFonts w:ascii="Times New Roman" w:hAnsi="Times New Roman"/>
          <w:b/>
          <w:spacing w:val="1"/>
          <w:sz w:val="28"/>
          <w:szCs w:val="28"/>
          <w:lang w:eastAsia="ru-RU"/>
        </w:rPr>
        <w:t>Т</w:t>
      </w:r>
      <w:r w:rsidR="00CE2475">
        <w:rPr>
          <w:rFonts w:ascii="Times New Roman" w:hAnsi="Times New Roman"/>
          <w:b/>
          <w:spacing w:val="1"/>
          <w:sz w:val="28"/>
          <w:szCs w:val="28"/>
          <w:lang w:eastAsia="ru-RU"/>
        </w:rPr>
        <w:t>ребования к уровню подготовки</w:t>
      </w:r>
      <w:r w:rsidR="00CE2475" w:rsidRPr="00AD21C6">
        <w:rPr>
          <w:rFonts w:ascii="Times New Roman" w:hAnsi="Times New Roman"/>
          <w:b/>
          <w:spacing w:val="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pacing w:val="1"/>
          <w:sz w:val="28"/>
          <w:szCs w:val="28"/>
          <w:lang w:eastAsia="ru-RU"/>
        </w:rPr>
        <w:t>учащихся.</w:t>
      </w:r>
    </w:p>
    <w:p w:rsidR="00CE2475" w:rsidRPr="00AD21C6" w:rsidRDefault="00CE2475" w:rsidP="005E4F52">
      <w:pPr>
        <w:tabs>
          <w:tab w:val="left" w:pos="5220"/>
        </w:tabs>
        <w:spacing w:after="188" w:line="240" w:lineRule="auto"/>
        <w:ind w:left="100"/>
        <w:outlineLvl w:val="1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pacing w:val="1"/>
          <w:sz w:val="28"/>
          <w:szCs w:val="28"/>
          <w:lang w:eastAsia="ru-RU"/>
        </w:rPr>
        <w:lastRenderedPageBreak/>
        <w:t>Личностные</w:t>
      </w:r>
      <w:r w:rsidRPr="00AD21C6">
        <w:rPr>
          <w:rFonts w:ascii="Times New Roman" w:hAnsi="Times New Roman"/>
          <w:spacing w:val="1"/>
          <w:sz w:val="28"/>
          <w:szCs w:val="28"/>
          <w:lang w:eastAsia="ru-RU"/>
        </w:rPr>
        <w:t xml:space="preserve"> результаты обучения географии:</w:t>
      </w:r>
      <w:r w:rsidRPr="00AD21C6">
        <w:rPr>
          <w:rFonts w:ascii="Times New Roman" w:hAnsi="Times New Roman"/>
          <w:spacing w:val="1"/>
          <w:sz w:val="28"/>
          <w:szCs w:val="28"/>
          <w:lang w:eastAsia="ru-RU"/>
        </w:rPr>
        <w:tab/>
      </w:r>
    </w:p>
    <w:p w:rsidR="00CE2475" w:rsidRPr="00AD21C6" w:rsidRDefault="00CE2475" w:rsidP="005E4F52">
      <w:pPr>
        <w:numPr>
          <w:ilvl w:val="0"/>
          <w:numId w:val="2"/>
        </w:numPr>
        <w:tabs>
          <w:tab w:val="left" w:pos="292"/>
        </w:tabs>
        <w:spacing w:after="105" w:line="240" w:lineRule="auto"/>
        <w:ind w:left="100" w:right="34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ценностные ориентации выпускников основной школы, отражающие их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индивидуально-личностные позиции:</w:t>
      </w:r>
    </w:p>
    <w:p w:rsidR="00CE2475" w:rsidRPr="00AD21C6" w:rsidRDefault="00CE2475" w:rsidP="005E4F52">
      <w:pPr>
        <w:tabs>
          <w:tab w:val="left" w:pos="292"/>
        </w:tabs>
        <w:spacing w:after="105" w:line="240" w:lineRule="auto"/>
        <w:ind w:left="100" w:right="34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CE2475" w:rsidRPr="00AD21C6" w:rsidRDefault="00CE2475" w:rsidP="005E4F52">
      <w:pPr>
        <w:numPr>
          <w:ilvl w:val="0"/>
          <w:numId w:val="3"/>
        </w:numPr>
        <w:tabs>
          <w:tab w:val="left" w:pos="393"/>
        </w:tabs>
        <w:spacing w:after="132" w:line="240" w:lineRule="auto"/>
        <w:ind w:left="100" w:right="34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осознание целостности природы, населения и хозяйства Земли, материков, их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крупных районов и стран;</w:t>
      </w:r>
    </w:p>
    <w:p w:rsidR="00CE2475" w:rsidRPr="00AD21C6" w:rsidRDefault="00CE2475" w:rsidP="005E4F52">
      <w:pPr>
        <w:numPr>
          <w:ilvl w:val="0"/>
          <w:numId w:val="3"/>
        </w:numPr>
        <w:tabs>
          <w:tab w:val="left" w:pos="398"/>
        </w:tabs>
        <w:spacing w:after="116" w:line="240" w:lineRule="auto"/>
        <w:ind w:left="100" w:right="34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представление о России как субъекте мирового географического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пространства, ее месте и роли в современном мире;</w:t>
      </w:r>
    </w:p>
    <w:p w:rsidR="00CE2475" w:rsidRPr="00AD21C6" w:rsidRDefault="00CE2475" w:rsidP="005E4F52">
      <w:pPr>
        <w:numPr>
          <w:ilvl w:val="0"/>
          <w:numId w:val="3"/>
        </w:numPr>
        <w:tabs>
          <w:tab w:val="left" w:pos="393"/>
        </w:tabs>
        <w:spacing w:after="217" w:line="240" w:lineRule="auto"/>
        <w:ind w:left="100" w:right="34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осознание единства географического пространства России как единой среды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обитания всех населяющих ее народов, определяющей общность их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исторических судеб;</w:t>
      </w:r>
    </w:p>
    <w:p w:rsidR="00CE2475" w:rsidRPr="00AD21C6" w:rsidRDefault="00CE2475" w:rsidP="005E4F52">
      <w:pPr>
        <w:numPr>
          <w:ilvl w:val="0"/>
          <w:numId w:val="3"/>
        </w:numPr>
        <w:tabs>
          <w:tab w:val="left" w:pos="393"/>
        </w:tabs>
        <w:spacing w:after="249" w:line="240" w:lineRule="auto"/>
        <w:ind w:left="10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осознание значимости и общности глобальных проблем человечества;</w:t>
      </w:r>
    </w:p>
    <w:p w:rsidR="00CE2475" w:rsidRPr="00AD21C6" w:rsidRDefault="00CE2475" w:rsidP="005E4F52">
      <w:pPr>
        <w:numPr>
          <w:ilvl w:val="0"/>
          <w:numId w:val="4"/>
        </w:numPr>
        <w:tabs>
          <w:tab w:val="left" w:pos="398"/>
        </w:tabs>
        <w:spacing w:after="186" w:line="240" w:lineRule="auto"/>
        <w:ind w:left="10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гармонично развитые социальные чувства и качества:</w:t>
      </w:r>
    </w:p>
    <w:p w:rsidR="00CE2475" w:rsidRPr="00AD21C6" w:rsidRDefault="00CE2475" w:rsidP="005E4F52">
      <w:pPr>
        <w:numPr>
          <w:ilvl w:val="0"/>
          <w:numId w:val="4"/>
        </w:numPr>
        <w:tabs>
          <w:tab w:val="left" w:pos="398"/>
        </w:tabs>
        <w:spacing w:after="186" w:line="240" w:lineRule="auto"/>
        <w:ind w:left="10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эмоционально-ценностное отношение к окружающей среде, необходимости ее сохранения и рационального использования;</w:t>
      </w:r>
    </w:p>
    <w:p w:rsidR="00CE2475" w:rsidRPr="00AD21C6" w:rsidRDefault="00CE2475" w:rsidP="005E4F52">
      <w:pPr>
        <w:numPr>
          <w:ilvl w:val="0"/>
          <w:numId w:val="4"/>
        </w:numPr>
        <w:tabs>
          <w:tab w:val="left" w:pos="398"/>
        </w:tabs>
        <w:spacing w:after="186" w:line="240" w:lineRule="auto"/>
        <w:ind w:left="10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патриотизм, любовь к своей местности, своему региону, своей стране;</w:t>
      </w:r>
    </w:p>
    <w:p w:rsidR="00CE2475" w:rsidRPr="00AD21C6" w:rsidRDefault="00CE2475" w:rsidP="005E4F52">
      <w:pPr>
        <w:numPr>
          <w:ilvl w:val="0"/>
          <w:numId w:val="4"/>
        </w:numPr>
        <w:tabs>
          <w:tab w:val="left" w:pos="383"/>
        </w:tabs>
        <w:spacing w:after="124" w:line="240" w:lineRule="auto"/>
        <w:ind w:left="100" w:right="112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уважение к истории, культуре, национальным особенностям, традициям и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образу жизни других народов, толерантность;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92"/>
        </w:tabs>
        <w:spacing w:after="120" w:line="240" w:lineRule="auto"/>
        <w:ind w:left="100" w:right="112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образовательные результаты — овладение на уровне общего образования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законченной системой географических знаний и умений, навыками их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применения в различных жизненных ситуациях.</w:t>
      </w:r>
    </w:p>
    <w:p w:rsidR="00CE2475" w:rsidRPr="00AD21C6" w:rsidRDefault="00CE2475" w:rsidP="005E4F52">
      <w:pPr>
        <w:spacing w:after="97" w:line="240" w:lineRule="auto"/>
        <w:ind w:left="100" w:right="240"/>
        <w:outlineLvl w:val="1"/>
        <w:rPr>
          <w:rFonts w:ascii="Times New Roman" w:hAnsi="Times New Roman"/>
          <w:spacing w:val="1"/>
          <w:sz w:val="28"/>
          <w:szCs w:val="28"/>
          <w:lang w:eastAsia="ru-RU"/>
        </w:rPr>
      </w:pPr>
      <w:proofErr w:type="spellStart"/>
      <w:r w:rsidRPr="00AD21C6">
        <w:rPr>
          <w:rFonts w:ascii="Times New Roman" w:hAnsi="Times New Roman"/>
          <w:b/>
          <w:spacing w:val="1"/>
          <w:sz w:val="28"/>
          <w:szCs w:val="28"/>
          <w:lang w:eastAsia="ru-RU"/>
        </w:rPr>
        <w:t>Метапредметные</w:t>
      </w:r>
      <w:proofErr w:type="spellEnd"/>
      <w:r w:rsidRPr="00AD21C6">
        <w:rPr>
          <w:rFonts w:ascii="Times New Roman" w:hAnsi="Times New Roman"/>
          <w:spacing w:val="1"/>
          <w:sz w:val="28"/>
          <w:szCs w:val="28"/>
          <w:lang w:eastAsia="ru-RU"/>
        </w:rPr>
        <w:t xml:space="preserve"> результаты освоения выпускниками основной школы</w:t>
      </w:r>
      <w:r w:rsidRPr="00AD21C6">
        <w:rPr>
          <w:rFonts w:ascii="Times New Roman" w:hAnsi="Times New Roman"/>
          <w:spacing w:val="1"/>
          <w:sz w:val="28"/>
          <w:szCs w:val="28"/>
          <w:lang w:eastAsia="ru-RU"/>
        </w:rPr>
        <w:br/>
        <w:t>программы по географии</w:t>
      </w:r>
      <w:r w:rsidRPr="00AD21C6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заключаются в формировании и развитии посредством</w:t>
      </w:r>
      <w:r w:rsidRPr="00AD21C6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br/>
        <w:t>географического знания:</w:t>
      </w:r>
    </w:p>
    <w:p w:rsidR="00CE2475" w:rsidRPr="00AD21C6" w:rsidRDefault="00CE2475" w:rsidP="005E4F52">
      <w:pPr>
        <w:numPr>
          <w:ilvl w:val="0"/>
          <w:numId w:val="4"/>
        </w:numPr>
        <w:tabs>
          <w:tab w:val="left" w:pos="398"/>
        </w:tabs>
        <w:spacing w:after="143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учащихся;</w:t>
      </w:r>
    </w:p>
    <w:p w:rsidR="00CE2475" w:rsidRPr="00AD21C6" w:rsidRDefault="00CE2475" w:rsidP="005E4F52">
      <w:pPr>
        <w:numPr>
          <w:ilvl w:val="0"/>
          <w:numId w:val="4"/>
        </w:numPr>
        <w:tabs>
          <w:tab w:val="left" w:pos="398"/>
        </w:tabs>
        <w:spacing w:after="124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гуманистических и демократических ценностных ориентаций, готовности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следовать этическим нормам поведения в повседневной жизни и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производственной деятельности;</w:t>
      </w:r>
    </w:p>
    <w:p w:rsidR="00CE2475" w:rsidRPr="00AD21C6" w:rsidRDefault="00CE2475" w:rsidP="005E4F52">
      <w:pPr>
        <w:numPr>
          <w:ilvl w:val="0"/>
          <w:numId w:val="4"/>
        </w:numPr>
        <w:tabs>
          <w:tab w:val="left" w:pos="398"/>
        </w:tabs>
        <w:spacing w:after="113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способности к самостоятельному приобретению новых знаний и практических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умений, умения управлять своей познавательной деятельностью;</w:t>
      </w:r>
    </w:p>
    <w:p w:rsidR="00CE2475" w:rsidRPr="00AD21C6" w:rsidRDefault="00CE2475" w:rsidP="005E4F52">
      <w:pPr>
        <w:numPr>
          <w:ilvl w:val="0"/>
          <w:numId w:val="4"/>
        </w:numPr>
        <w:tabs>
          <w:tab w:val="left" w:pos="398"/>
        </w:tabs>
        <w:spacing w:after="128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lastRenderedPageBreak/>
        <w:t>готовности к осознанному выбору дальнейшей профессиональной траектории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в соответствии с собственными интересами и возможностями.</w:t>
      </w:r>
    </w:p>
    <w:p w:rsidR="00CE2475" w:rsidRPr="00AD21C6" w:rsidRDefault="00CE2475" w:rsidP="005E4F52">
      <w:pPr>
        <w:spacing w:after="120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Кроме того, к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метапредметным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результатам относятся универсальные способы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деятельности, формируемые в том числе и в школьном курсе географии и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применяемые как в рамках образовательного процесса, так и в реальных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жизненных ситуациях: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87"/>
        </w:tabs>
        <w:spacing w:after="120" w:line="240" w:lineRule="auto"/>
        <w:ind w:left="100" w:right="1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умения организовывать свою деятельность, определять ее цели и задачи,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выбирать средства реализации цели и применять их на практике, оценивать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достигнутые результаты;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78"/>
        </w:tabs>
        <w:spacing w:after="124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умения вести самостоятельный поиск, анализ, отбор информации, ее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преобразование, сохранение, передачу и презентацию с помощью технических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средств и информационных технологий;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87"/>
        </w:tabs>
        <w:spacing w:after="105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организация своей жизни в соответствии с общественно значимыми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представлениями о здоровом образе жизни, правах и обязанностях гражданина,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ценностях бытия и культуры, социального взаимодействия;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87"/>
        </w:tabs>
        <w:spacing w:after="128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умение оценивать с позиций социальных норм собственные поступки и поступки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других людей;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73"/>
        </w:tabs>
        <w:spacing w:after="120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умения взаимодействовать с людьми, работать в коллективах с выполнением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различных социальных ролей, представлять себя, вести дискуссию, написать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письмо, заявление и т. п.;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87"/>
        </w:tabs>
        <w:spacing w:after="0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умения ориентироваться в окружающем мире, выбирать целевые и смысловые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установки в своих действиях и поступках, принимать решения.</w:t>
      </w:r>
    </w:p>
    <w:p w:rsidR="00CE2475" w:rsidRPr="00AD21C6" w:rsidRDefault="00CE2475" w:rsidP="005E4F52">
      <w:pPr>
        <w:spacing w:after="116" w:line="240" w:lineRule="auto"/>
        <w:ind w:left="100" w:right="1220"/>
        <w:outlineLvl w:val="1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CE2475" w:rsidRPr="00AD21C6" w:rsidRDefault="00CE2475" w:rsidP="005E4F52">
      <w:pPr>
        <w:spacing w:after="116" w:line="240" w:lineRule="auto"/>
        <w:ind w:left="100" w:right="1220"/>
        <w:outlineLvl w:val="1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pacing w:val="1"/>
          <w:sz w:val="28"/>
          <w:szCs w:val="28"/>
          <w:lang w:eastAsia="ru-RU"/>
        </w:rPr>
        <w:t>Предметными</w:t>
      </w:r>
      <w:r w:rsidRPr="00AD21C6">
        <w:rPr>
          <w:rFonts w:ascii="Times New Roman" w:hAnsi="Times New Roman"/>
          <w:spacing w:val="1"/>
          <w:sz w:val="28"/>
          <w:szCs w:val="28"/>
          <w:lang w:eastAsia="ru-RU"/>
        </w:rPr>
        <w:t xml:space="preserve"> результатами освоения выпускниками основной школы</w:t>
      </w:r>
      <w:r w:rsidRPr="00AD21C6">
        <w:rPr>
          <w:rFonts w:ascii="Times New Roman" w:hAnsi="Times New Roman"/>
          <w:spacing w:val="1"/>
          <w:sz w:val="28"/>
          <w:szCs w:val="28"/>
          <w:lang w:eastAsia="ru-RU"/>
        </w:rPr>
        <w:br/>
        <w:t>программы по географии</w:t>
      </w:r>
      <w:r w:rsidRPr="00AD21C6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являются: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92"/>
        </w:tabs>
        <w:spacing w:after="132" w:line="240" w:lineRule="auto"/>
        <w:ind w:left="100" w:right="4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понимание роли и места географической науки в системе научных дисциплин,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ее роли в решении современных практических задач человечества и глобальных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проблем;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87"/>
        </w:tabs>
        <w:spacing w:after="217" w:line="240" w:lineRule="auto"/>
        <w:ind w:left="100" w:right="12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представление о современной географической научной картине мира и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 xml:space="preserve">владение основами научных географических знаний (теорий, </w:t>
      </w:r>
      <w:r w:rsidRPr="00AD21C6">
        <w:rPr>
          <w:rFonts w:ascii="Times New Roman" w:hAnsi="Times New Roman"/>
          <w:sz w:val="28"/>
          <w:szCs w:val="28"/>
          <w:lang w:eastAsia="ru-RU"/>
        </w:rPr>
        <w:lastRenderedPageBreak/>
        <w:t>концепций,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принципов, законов и базовых понятий);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68"/>
        </w:tabs>
        <w:spacing w:after="167" w:line="240" w:lineRule="auto"/>
        <w:ind w:left="100" w:righ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умение работать с разными источниками географической информации;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82"/>
        </w:tabs>
        <w:spacing w:after="221" w:line="240" w:lineRule="auto"/>
        <w:ind w:left="100" w:right="220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умение выделять, описывать и объяснять существенные признаки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географических объектов и явлений;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78"/>
        </w:tabs>
        <w:spacing w:after="0" w:line="240" w:lineRule="auto"/>
        <w:ind w:left="100" w:righ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картографическая грамотность;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87"/>
        </w:tabs>
        <w:spacing w:after="124" w:line="240" w:lineRule="auto"/>
        <w:ind w:left="100" w:right="8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владение элементарными практическими умениями применять приборы и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инструменты для определения количественных и качественных характеристик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компонентов географической среды;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82"/>
        </w:tabs>
        <w:spacing w:after="124" w:line="240" w:lineRule="auto"/>
        <w:ind w:left="100" w:right="40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умение вести наблюдения за объектами, процессами и явлениями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географической среды, их изменениями в результате природных и антропогенных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воздействий, оценивать их последствия;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78"/>
        </w:tabs>
        <w:spacing w:after="105" w:line="240" w:lineRule="auto"/>
        <w:ind w:left="100" w:right="400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умение применять географические знания в повседневной жизни для объяснения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и оценки разнообразных явлений и процессов, адаптации к условиям проживания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на определенной территории, самостоятельного оценивания уровня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безопасности окружающей среды как сферы жизнедеятельности;</w:t>
      </w:r>
    </w:p>
    <w:p w:rsidR="00CE2475" w:rsidRPr="00AD21C6" w:rsidRDefault="00CE2475" w:rsidP="005E4F52">
      <w:pPr>
        <w:numPr>
          <w:ilvl w:val="0"/>
          <w:numId w:val="5"/>
        </w:numPr>
        <w:tabs>
          <w:tab w:val="left" w:pos="282"/>
        </w:tabs>
        <w:spacing w:after="177" w:line="240" w:lineRule="auto"/>
        <w:ind w:left="100" w:right="4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умения соблюдать меры безопасности в случае природных стихийных бедствий</w:t>
      </w:r>
      <w:r w:rsidRPr="00AD21C6">
        <w:rPr>
          <w:rFonts w:ascii="Times New Roman" w:hAnsi="Times New Roman"/>
          <w:sz w:val="28"/>
          <w:szCs w:val="28"/>
          <w:lang w:eastAsia="ru-RU"/>
        </w:rPr>
        <w:br/>
        <w:t>и техногенных катастроф.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Pr="00AD21C6" w:rsidRDefault="00CE2475" w:rsidP="00D35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Pr="00AD21C6" w:rsidRDefault="00D35CFC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</w:t>
      </w:r>
      <w:r w:rsidR="00CE2475" w:rsidRPr="00AD21C6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 программы  </w:t>
      </w:r>
      <w:r>
        <w:rPr>
          <w:rFonts w:ascii="Times New Roman" w:hAnsi="Times New Roman"/>
          <w:b/>
          <w:sz w:val="28"/>
          <w:szCs w:val="28"/>
          <w:lang w:eastAsia="ru-RU"/>
        </w:rPr>
        <w:t>учебного предмета.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>Тема 1.Человек и ресурсы Земли 9ч.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Значение природной среды для человека. Влияние природной среды на антропологические характеристики человека, его образ жизни, хозяйственную деятельность. Природные условия и природные ресурсы – основа экономического развития.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 Классификация природных ресурсов по характеру их использования. Понятие о природно- ресурсном потенциале.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Географическое пространство, его основные виды (суша, мировой океан, воздушное пространство) и особенности (величина, географическое положение, природное многообразие, экологическое состояние).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    Особенности пространства Мирового океана; его природная специфика, политическое и экономическое значение.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Понятие о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ресурсообеспеченности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территорий и стран мира.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Ключевые слова и выражения: природные условия, природные ресурсы, природно-ресурсный потенциал (ПРП), географическое пространство, пространство Мирового океана,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ресурсообеспеченность</w:t>
      </w:r>
      <w:proofErr w:type="spellEnd"/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>Практическая работа</w:t>
      </w:r>
      <w:r w:rsidRPr="00AD21C6">
        <w:rPr>
          <w:rFonts w:ascii="Times New Roman" w:hAnsi="Times New Roman"/>
          <w:sz w:val="28"/>
          <w:szCs w:val="28"/>
          <w:lang w:eastAsia="ru-RU"/>
        </w:rPr>
        <w:t xml:space="preserve"> 1.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Ресурсообеспеченность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отдельных стран и регионов имеет ярко выраженные географические особенности.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Цель: читать, сопоставлять и анализировать различные источники информации (карты, статистические данные), делать выводы на примере отдельных стран (или сравнительной  характеристики  двух стран)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 xml:space="preserve"> Тема 2. География населения мира  6ч.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Численность и воспроизводство, половой и возрастной состав населения мира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Типы воспроизводства населения: традиционный, переходный и современный. Демографическая политика и ее основные виды (ограничительная, стимулирующая). Возрастная структура населения различных регионов мира; «зрелые» и «молодые» регионы. Продолжительность предстоящей жизни населения, и ее региональные различия. Парадокс полового состава мирового населения: преобладание мужского населения в мире и преобладание женского населения в большинстве стран мира. Половозрастные пирамиды и их анализ.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Ключевые слова и выражения: воспроизводство населения, традиционный, переходный и современный типы воспроизводства населения, демографический переход, демографическая политика, возрастная и половая структура населения, продолжительность предстоящей жизни населении, половозрастные пирамиды.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Географическая номенклатура.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Регионы и страны мира с  максимальной долей мужского населения: Юго-Западная Азия, Китай и Индия. Максимальная доля женского населения: страны СНГ. Страны мира, имеющие самую высокую продолжительность предстоящей жизни населения (2007 г.):  Андорра, Япония, Сан – Мариино, Сингапур, Швеция. Страны мира, имеющие самую низкую продолжительность предстоящей жизни населения (2007 г.): Свазиленд, Ангола, Замбия, Зимбабве, Лесото.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Основные особенности современного размещения населения. Плотность населения. Три типа размещения населения: городской, сельский, кочевой; их мировая география.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Понятие об урбанизации, ее основные этапы (формирующаяся, развитая и зрелая урбанизация), и их специфика. Урбанизация в развитых и развивающихся странах. Миграции населения, их критерии и виды. Внутренние и внешние, постоянные и временные миграции.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lastRenderedPageBreak/>
        <w:t>Ключевые слова и выражения: расселение населения, размещение населения, плотность населения, типы размещения населения, миграции населения, беженцы.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  Расовый состав населения мира и его региональные особенности.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Понятие об этносе (народе). Этнические процессы в современном мире: объединение, разъединение, консолидация. Национальный состав населения мира; одно –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дву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>- и многонациональные страны. Классификация народов мира по языковому принципу; основные языковые семьи и группы и особенности их размещения.</w:t>
      </w:r>
    </w:p>
    <w:p w:rsidR="00CE2475" w:rsidRPr="00AD21C6" w:rsidRDefault="00CE2475" w:rsidP="00F24D2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Религия, ее географические виды (мировые, этнические, традиционные религии). Очаги возникновения и современная география распространения основных религий. География паломничества к святым местам. Особенности религиозного состава населения стран мира.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Ключевые слова и выражения: мировые, этнические и традиционные религии, паломничество.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>Практическая работа.</w:t>
      </w:r>
      <w:r w:rsidRPr="00AD21C6">
        <w:rPr>
          <w:rFonts w:ascii="Times New Roman" w:hAnsi="Times New Roman"/>
          <w:sz w:val="28"/>
          <w:szCs w:val="28"/>
          <w:lang w:eastAsia="ru-RU"/>
        </w:rPr>
        <w:t xml:space="preserve"> 1.Анализ половозрастных пирамид стран.2.Оценка трудовых ресурсов мира.</w:t>
      </w:r>
    </w:p>
    <w:p w:rsidR="00CE2475" w:rsidRPr="00AD21C6" w:rsidRDefault="00CE2475" w:rsidP="00304D93">
      <w:pPr>
        <w:suppressAutoHyphens/>
        <w:spacing w:after="0" w:line="240" w:lineRule="auto"/>
        <w:ind w:left="-567"/>
        <w:rPr>
          <w:rFonts w:ascii="Times New Roman" w:hAnsi="Times New Roman"/>
          <w:sz w:val="28"/>
          <w:szCs w:val="28"/>
          <w:lang w:eastAsia="ar-SA"/>
        </w:rPr>
      </w:pPr>
      <w:r w:rsidRPr="00AD21C6">
        <w:rPr>
          <w:rFonts w:ascii="Times New Roman" w:hAnsi="Times New Roman"/>
          <w:sz w:val="28"/>
          <w:szCs w:val="28"/>
          <w:lang w:eastAsia="ar-SA"/>
        </w:rPr>
        <w:t>3.Обозначение на контурной карте крупнейших агломераций и мегалополисов мира.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>Тема 3. География культуры и цивилизаций (3 ч)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Содержание понятия «география культуры». «Модификация» мировой культуры по этническим и религиозным признакам. Традиционные и техногенные цивилизации. Современные цивилизации. Охрана Всемирного культурного и природного наследия. Конвенция ЮНЕСКО.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ab/>
        <w:t>География религий. Взаимосвязь культуры и религии. Религия — важный элемент духовности и культуры человечества. Религиозный состав населения. Местные традиционные верования. Уважение к чувствам верующих людей.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Цивилизации Востока. Китайско-конфуцианская цивилизация, ее характерные черты. Индуистская цивилизация; ядро цивилизации — бассейн Инда и Ганга. Японская цивилизация: специфика, культурные ценности. Исламская цивилизация, культурные традиции и наследие. Негро-африканская цивилизация: специфика, культурные ценности.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Цивилизации Запада: западноевропейская, латиноамериканская, православная. Особенности историко-географического распространения. Россия — мост между западным и восточным миром. Равноценность национальных культур и цивилизаций.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>Тема 4. Политическая карта мира 6ч.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География как наука. Методы географических исследований. Источники географической информации. Уникальная роль географии в системе наук. Структура современной географии.    Методы географических исследований: описательный, сравнительный, картографический, статистический, моделирования, геоинформационный.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Ключевые слова и выражения: наука, структура географии, методы научных исследований, источники географической информации.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Основные экономические показатели, определяющие место страны: размеры (масштабы), структура, темпы и уровень развития экономики. Политическая карта мира; ее особенности. Государства и страны на политической карте. Особенности территории стран – географическое положение, величина, конфигурация. Государственное устройство стран мира: формы правления (республики и монархии) и территориально – государственное устройство (унитарные страны и </w:t>
      </w:r>
      <w:r w:rsidRPr="00AD21C6">
        <w:rPr>
          <w:rFonts w:ascii="Times New Roman" w:hAnsi="Times New Roman"/>
          <w:sz w:val="28"/>
          <w:szCs w:val="28"/>
          <w:lang w:eastAsia="ru-RU"/>
        </w:rPr>
        <w:lastRenderedPageBreak/>
        <w:t>федерации). Специфика государственного устройства некоторых стран мира.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Ключевые слова и выражения:  политическая карта, страна, государство, зависимая страна (территория), конфигурация территории, государственное устройство, республика, монархия абсолютная и ограниченная, унитарное и федеративное государство.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Практическая работа. </w:t>
      </w:r>
    </w:p>
    <w:p w:rsidR="00CE2475" w:rsidRPr="00AD21C6" w:rsidRDefault="00CE2475" w:rsidP="00304D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Составление табли</w:t>
      </w:r>
      <w:r w:rsidRPr="00AD21C6">
        <w:rPr>
          <w:rFonts w:ascii="Times New Roman" w:hAnsi="Times New Roman"/>
          <w:sz w:val="28"/>
          <w:szCs w:val="28"/>
          <w:lang w:eastAsia="ru-RU"/>
        </w:rPr>
        <w:softHyphen/>
        <w:t>цы «Крупнейшие страны мира по формам правления».</w:t>
      </w:r>
    </w:p>
    <w:p w:rsidR="00CE2475" w:rsidRPr="00AD21C6" w:rsidRDefault="00CE2475" w:rsidP="00304D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contextualSpacing/>
        <w:rPr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Оценка политико-географического положения страны.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Умение находить и анализировать факторы, определяющие геополитическое положение страны, работать с различными источниками информации, делать оценочные выводы на основе применения полученных знаний.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>Тема 5. География мировой экономики 8ч.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Особенности развития современного всемирного хозяйства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Понятие о всемирном (мировом) хозяйстве; основные этапы его развития.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Факторы формирования всемирного хозяйства: глобализация, интернационализация, научно – техническая революция (НТР), социализация. Научно – технический прогресс и НТР. Научно – технический потенциал и его составляющие. Глобализация как всемирный процесс. Географические аспекты экономической интеграции и деятельности транснациональных корпораций (ТНК). Человек в современном всемирном хозяйстве.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Ключевые слова и выражения:  всемирное (мировое) хозяйство, глобализация, научно – техническая революция (НТР), транснациональные корпорации (ТНК), научно – технический потенциал, экономическая интеграция, социализация.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Географическая номенклатура. Состав участников крупнейших интеграционных объединений: ЕС (Европейский Союз) — Австрия, Бельгия, Великобритания, Германия, Греция, Дания, Ирландия, Испания, Италия, Люксембург, Нидерланды, Португалия, Финляндия, Франция, Швеция, Эстония, Латвия, Литва, Польша, Чехия, Словакия, Венгрия, Словения, Мальта, Кипр.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АСЕАН (Ассоциация государств Юго-Восточной Азии) — Бруней, Вьетнам, Индонезия, Камбоджа, Лаос, Малайзия, Мьянма, Сингапур, Таиланд, Филиппины.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НАФТА (Североамериканская зона свободной торговли) - США, Канада, Мексика.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Понятия о факторах размещения производства.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Основные факторы размещения хозяйства и их характеристика: территория,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природно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– ресурсный потенциал,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экономико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–географическое положение, трудовые ресурсы, потребитель, транспорт и связь. Ключевые слова и выражения: факторы размещения хозяйства,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старопромышленные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районы, новые промышленные районы, районы концентрации новейших производств.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Географическая номенклатура.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Промышленные районы, возникшие на базе добычи полезных ископаемых: Рур в Германии, Донбасс на Украине, Западносибирский в России.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Столичные промышленные районы: Лондонский, Парижский, Токийский.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Приморские промышленные районы: Марсельский во Франции, Новоорлеанский в США,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Роттердамский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в Нидерландах.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 Значение аграрного производства. Страны – лидеры в производстве сельскохозяйственной продукции. Структура производства в мировом сельском хозяйстве и ее региональные различия.    Географическая номенклатура. Страны – лидеры: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в производстве аграрной продукции – США, Китай Индия, Бразилия, Индонезия, </w:t>
      </w:r>
      <w:r w:rsidRPr="00AD21C6">
        <w:rPr>
          <w:rFonts w:ascii="Times New Roman" w:hAnsi="Times New Roman"/>
          <w:sz w:val="28"/>
          <w:szCs w:val="28"/>
          <w:lang w:eastAsia="ru-RU"/>
        </w:rPr>
        <w:lastRenderedPageBreak/>
        <w:t>Россия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в производстве зерна – Китай, США, Индия, Россия, Франция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по поголовью крупного рогатого скота – Индия, Бразилия, Китай, США, Аргентина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по поголовью свиней – Китай, США, Бразилия, Германия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по поголовью овец – Китай, Австралия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по экспорту сельскохозяйственной продукции – США, Франция, Канада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по импорту сельскохозяйственной продукции – США, Япония, Германия.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>Практическая работа.</w:t>
      </w:r>
      <w:r w:rsidRPr="00AD21C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D21C6">
        <w:rPr>
          <w:rFonts w:ascii="Times New Roman" w:hAnsi="Times New Roman"/>
          <w:sz w:val="28"/>
          <w:szCs w:val="28"/>
          <w:lang w:eastAsia="ru-RU"/>
        </w:rPr>
        <w:t xml:space="preserve">1.Объяснение принципов размещения основных производств.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2.Характеристика отрасли промышленности.</w:t>
      </w:r>
      <w:r w:rsidRPr="00AD21C6">
        <w:rPr>
          <w:rFonts w:ascii="Times New Roman" w:hAnsi="Times New Roman"/>
          <w:sz w:val="28"/>
          <w:szCs w:val="28"/>
          <w:lang w:eastAsia="ar-SA"/>
        </w:rPr>
        <w:t>3.Обозначение на кон</w:t>
      </w:r>
      <w:r w:rsidRPr="00AD21C6">
        <w:rPr>
          <w:rFonts w:ascii="Times New Roman" w:hAnsi="Times New Roman"/>
          <w:sz w:val="28"/>
          <w:szCs w:val="28"/>
          <w:lang w:eastAsia="ar-SA"/>
        </w:rPr>
        <w:softHyphen/>
        <w:t xml:space="preserve">турной карте мировых центров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Работа с картами атласа, сопоставление и анализ.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Горнодобывающая промышленность во всемирном хозяйстве. Структура добычи минерального сырья; особая роль топлива металлических руд. Страны – лидеры в добыче полезных ископаемых; «главные горнодобывающие державы».     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Ключевые слова и выражения: главные горнодобывающие державы,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ресуорсообеспеченность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>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Главные горнодобывающие державы: США, Россия, Китай, Австралия, Канада, ЮАР.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Роль обрабатывающей промышленности во всемирном хозяйстве. Особенности географии мировой обрабатывающей промышленности; ведущая роль стран Азии, страны – лидеры. Ключевые слова и выражения: обрабатывающая промышленность, структура обрабатывающей промышленности.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Страны – лидеры: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в мировой обрабатывающей промышленности – Китай, США, Япония, Германия, Индия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в производстве автомобилей – Япония, США, Китай, Германия, Республика Корея.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Транспортная система мира; ее география; влияние НТР; роль отдельных видов транспорта. Обеспеченность транспортными путями. География мировых грузопотоков. Уровень развития транспорта е его показатели.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    Географическая номенклатура. Страны – лидеры по размерам торгового флота – Панама, Китай Либерия, Мальта,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Россия.Крупнейшие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морские порты мира – Шанхай, Сингапур, Роттердам.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Международные экономические отношения.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Международное географическое разделение труда (МГРТ) как основа развития международных экономических отношений (МЭО). Международная специализация производства и ее виды: межотраслевая, предметная, технологическая и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подетальная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. Масштабы участия стран в МЭО; ведущая роль стран – лидеров (США, Япония, Китай, Германия).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>Содержание  программы  11 класс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>Тема 1. Политическая карта мира (2часа)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spacing w:val="5"/>
          <w:sz w:val="28"/>
          <w:szCs w:val="28"/>
          <w:lang w:eastAsia="ru-RU"/>
        </w:rPr>
        <w:t xml:space="preserve">Политическая карта мира. </w:t>
      </w:r>
      <w:r w:rsidRPr="00AD21C6">
        <w:rPr>
          <w:rFonts w:ascii="Times New Roman" w:hAnsi="Times New Roman"/>
          <w:sz w:val="28"/>
          <w:szCs w:val="28"/>
          <w:lang w:eastAsia="ru-RU"/>
        </w:rPr>
        <w:t>Многообразие стран совре</w:t>
      </w:r>
      <w:r w:rsidRPr="00AD21C6">
        <w:rPr>
          <w:rFonts w:ascii="Times New Roman" w:hAnsi="Times New Roman"/>
          <w:sz w:val="28"/>
          <w:szCs w:val="28"/>
          <w:lang w:eastAsia="ru-RU"/>
        </w:rPr>
        <w:softHyphen/>
      </w:r>
      <w:r w:rsidRPr="00AD21C6">
        <w:rPr>
          <w:rFonts w:ascii="Times New Roman" w:hAnsi="Times New Roman"/>
          <w:spacing w:val="6"/>
          <w:sz w:val="28"/>
          <w:szCs w:val="28"/>
          <w:lang w:eastAsia="ru-RU"/>
        </w:rPr>
        <w:t xml:space="preserve">менного мира. Государственный </w:t>
      </w:r>
      <w:r w:rsidRPr="00AD21C6">
        <w:rPr>
          <w:rFonts w:ascii="Times New Roman" w:hAnsi="Times New Roman"/>
          <w:spacing w:val="1"/>
          <w:sz w:val="28"/>
          <w:szCs w:val="28"/>
          <w:lang w:eastAsia="ru-RU"/>
        </w:rPr>
        <w:t>строй, формы правления и административно - территориаль</w:t>
      </w:r>
      <w:r w:rsidRPr="00AD21C6">
        <w:rPr>
          <w:rFonts w:ascii="Times New Roman" w:hAnsi="Times New Roman"/>
          <w:spacing w:val="1"/>
          <w:sz w:val="28"/>
          <w:szCs w:val="28"/>
          <w:lang w:eastAsia="ru-RU"/>
        </w:rPr>
        <w:softHyphen/>
      </w:r>
      <w:r w:rsidRPr="00AD21C6">
        <w:rPr>
          <w:rFonts w:ascii="Times New Roman" w:hAnsi="Times New Roman"/>
          <w:spacing w:val="4"/>
          <w:sz w:val="28"/>
          <w:szCs w:val="28"/>
          <w:lang w:eastAsia="ru-RU"/>
        </w:rPr>
        <w:t xml:space="preserve">ного устройства стран мира. Геополитика и политическая </w:t>
      </w:r>
      <w:r w:rsidRPr="00AD21C6">
        <w:rPr>
          <w:rFonts w:ascii="Times New Roman" w:hAnsi="Times New Roman"/>
          <w:spacing w:val="6"/>
          <w:sz w:val="28"/>
          <w:szCs w:val="28"/>
          <w:lang w:eastAsia="ru-RU"/>
        </w:rPr>
        <w:t xml:space="preserve">география. Международные организации. </w:t>
      </w:r>
      <w:r w:rsidRPr="00AD21C6">
        <w:rPr>
          <w:rFonts w:ascii="Times New Roman" w:hAnsi="Times New Roman"/>
          <w:spacing w:val="-1"/>
          <w:sz w:val="28"/>
          <w:szCs w:val="28"/>
          <w:lang w:eastAsia="ru-RU"/>
        </w:rPr>
        <w:t>Россия в современном мире.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2. Региональная география 28ч.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 xml:space="preserve">      Америка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Древнейшее население Америки – индейцы; их языки и традиционные виды хозяйства. Государства инков, ацтеков и майя. «Маисовая» (кукурузная) цивилизация. Прочие виды земледелия и животноводства у индейцев. Специфические виды хозяйства – разведение лам и «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чинампы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» (плавающие участки земли). Население и хозяйство территорий за пределами индейских государств. Особенности населения и хозяйства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Амазонии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Патагонии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>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Ключевые слова и выражения:  внешние миграции населения, изолированное развитие, индейцы, инки, ацтеки, майя, «маисовая» цивилизация, «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чинампы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>».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«Берингов мост». Полуостров Аляска, остров Огненная Земля. Области Америки: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Амазония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Патагония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>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 Особенности европейской колонизации Америки; ее основные этапы. XV – XVI вв. – эпоха грабежа захваченных территорий. XVII – XVIII вв. – период становления плантационного хозяйства; выращивание сахарного тростника, кофе, какао, натурального каучука и пр.;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Географическая номенклатура. «Новый Свет».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Англо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– Америка и Латинская Америка.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Практическая работа. Природно-ресурсный потенциал Англо-Америки. Оценочная характеристика состава, мощности и географии размещения природных ресурсов как основы для экономического развития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субрегиона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>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Ключевые слова и выражения: работорговля, индейцы, креолы, метисы, мулаты самбо.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Острова Карибского моря (в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. Гаити – место размещения первого каравана рабов). Страны специфической расовой иммиграции в Америке – Бразилия,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 Индустриализация в странах Латинской Америки во второй половине ХХ в. Модели индустриализации – импортозамещающая и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экспортоориентированная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; их главные особенности.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Бразилия – крупнейшая страна Латинской Америки и одна из крупнейших стран мира. Большая величина и разнообразие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природно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– ресурсного потенциала Бразилии. Главные виды природных ресурсов страны – минеральные, лесные, водные и др. Специфика населения страны: большая величина, значительный абсолютный прирост, распространение католицизма и португальского языка (Бразилия – крупнейшая католическая держава мира и крупнейшая португалоговорящая страна). Индустриализация и развитие современных производств; превращение Бразилии в новую индустриальную страну. Старые и новые отрасли международной специализации страны: экспортное значение сельского хозяйства, машиностроения (автомобильной и авиационной промышленности, электроники).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>Практическая работа.</w:t>
      </w:r>
      <w:r w:rsidRPr="00AD21C6">
        <w:rPr>
          <w:rFonts w:ascii="Times New Roman" w:hAnsi="Times New Roman"/>
          <w:sz w:val="28"/>
          <w:szCs w:val="28"/>
          <w:lang w:eastAsia="ru-RU"/>
        </w:rPr>
        <w:t xml:space="preserve">  1.Резкие контрасты в размещении населения и хозяйства Бразилии.</w:t>
      </w:r>
    </w:p>
    <w:p w:rsidR="00CE2475" w:rsidRPr="00AD21C6" w:rsidRDefault="00CE2475" w:rsidP="00304D93">
      <w:pPr>
        <w:ind w:left="-567"/>
        <w:rPr>
          <w:rFonts w:ascii="Times New Roman" w:hAnsi="Times New Roman"/>
          <w:sz w:val="28"/>
          <w:szCs w:val="28"/>
          <w:lang w:eastAsia="ar-SA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2.</w:t>
      </w:r>
      <w:r w:rsidRPr="00AD21C6">
        <w:rPr>
          <w:rFonts w:ascii="Times New Roman" w:hAnsi="Times New Roman"/>
          <w:sz w:val="28"/>
          <w:szCs w:val="28"/>
          <w:lang w:eastAsia="ar-SA"/>
        </w:rPr>
        <w:t xml:space="preserve"> Характеристика политико-географического положения страны</w:t>
      </w:r>
      <w:r w:rsidRPr="00AD21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 xml:space="preserve">Страны Европы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Зарубежная Европа – огромная роль маленького региона.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Зарубежная Европа в современном мире.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Место Зарубежной Европы: небольшая территория и численность населения, ограниченный природно-ресурсный потенциал, крупный экономический и </w:t>
      </w:r>
      <w:r w:rsidRPr="00AD21C6">
        <w:rPr>
          <w:rFonts w:ascii="Times New Roman" w:hAnsi="Times New Roman"/>
          <w:sz w:val="28"/>
          <w:szCs w:val="28"/>
          <w:lang w:eastAsia="ru-RU"/>
        </w:rPr>
        <w:lastRenderedPageBreak/>
        <w:t>военный потенциал, большой геополитический вес. Политическая карта и изменения на ней во второй половине ХХ в.  Высокая степень заселенности территории. «Старение нации» и массовая иммиграция. Зрелая урбанизация; крупнейшие агломерации и мегалополисы. Однородность этнического и религиозного состава населения большинства стран. Этнические и конфессиональные проблемы и конфликты. Крупный экономический потенциал, ведущие позиции в системе международных экономических отношений. Европа – зона самых активных интеграционных процессов. Влияние интеграции на географию хозяйства региона.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Ключевые слова и выражения: политическая карта, международные организации, «старение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CE2475" w:rsidRPr="00AD21C6" w:rsidRDefault="00CE2475" w:rsidP="007401B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нации», иммиграция, зрелая урбанизация, экономическая интеграция.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Состав участников Европейского Союза и НАТО.  Страны – участницы Шенгенского соглашения, между которыми отсутствует таможенный и пограничный контроль: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Aвстрия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, Бельгия, Дания, Финляндия, Франция, Германия, Италия, Греция, Люксембург, Нидерланды, Португалия, Испания, Швеция, Норвегия, Исландия, Эстония, Литва, Латвия, Мальта, Польша, Словения, Чехия, Словакия и Венгрия. 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3. Внутренние географические различия в Зарубежной Европе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Природные, политические и социально – экономические различия внутри Зарубежной Европы. Географические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субрегионы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и их специфика.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Ключевые слова и выражения: географический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субрегион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>, международная специализация хозяйства.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Географические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субрегионы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Зарубежной Европы – Северная, Средняя, Южная и Восточная Европа.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Практическая работа. </w:t>
      </w:r>
      <w:r w:rsidRPr="00AD21C6">
        <w:rPr>
          <w:rFonts w:ascii="Times New Roman" w:hAnsi="Times New Roman"/>
          <w:sz w:val="28"/>
          <w:szCs w:val="28"/>
          <w:lang w:eastAsia="ru-RU"/>
        </w:rPr>
        <w:t>1. Выделение главных промышленных районов Европы.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2. Сравнительная экономико-географическая характеристика Германии и Великобритании.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AD21C6">
        <w:rPr>
          <w:rFonts w:ascii="Times New Roman" w:hAnsi="Times New Roman"/>
          <w:b/>
          <w:sz w:val="28"/>
          <w:szCs w:val="28"/>
          <w:lang w:eastAsia="ru-RU"/>
        </w:rPr>
        <w:t xml:space="preserve">Зарубежная Азия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Географическое наследие Азии. Древние азиатские цивилизации.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Древние азиатские цивилизации и их религиозные основы. «Культурные  миры»  Зарубежной Азии – индийский, арабско-исламский, китайский и др. Географическое наследие и традиционные виды аграрного хозяйства: великие речные цивилизации, поливное и террасное земледелие, хозяйство в оазисах, отгонно-пастбищное скотоводство.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Ключевые слова и выражения: географическое наследие, Великие речные цивилизации, поливное и террасное земледелие, оазис,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отгонно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>–пастбищное скотоводство.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Палестина – родина христианства и иудаизма.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Страны, с самой большой площадью орошаемых земель: Индия, Китай, (США), Пакистан.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Природно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– ресурсный потенциал Зарубежной Азии и проблемы его использования.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Природно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– ресурсный потенциал Зарубежной Азии и его главные особенности: огромная величина, большое разнообразие, территориальные сочетания ресурсов, концентрация в пределах лишь нескольких стран. Минеральные ресурсы Зарубежной Азии, имеющие мировое значение: топливо </w:t>
      </w:r>
      <w:r w:rsidRPr="00AD21C6">
        <w:rPr>
          <w:rFonts w:ascii="Times New Roman" w:hAnsi="Times New Roman"/>
          <w:sz w:val="28"/>
          <w:szCs w:val="28"/>
          <w:lang w:eastAsia="ru-RU"/>
        </w:rPr>
        <w:lastRenderedPageBreak/>
        <w:t>(нефть, природный газ, уголь, руды металлов- олово, вольфрам и др.).  Прочие виды ресурсов (графит, сурьма). Крупнейшие в мире земельные ресурсы; высокая доля обрабатываемых, а также неудобных для сельского хозяйства земель и низкая доля лесов. Специфика агроклиматических ресурсов; малая доля земель, получающих достаточное количество тепла и влаги. Особенности размещения лесных, водных и рекреационных ресурсов. Высокая степень территориальной концентрации природных ресурсов в пределах нескольких ареалов и стран.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Ключевые слова и выражения: огромная величина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природно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– ресурсного потенциала (ПРП), минеральные, агроклиматические, лесные, водные и рекреационные ресурсы, территориальная концентрация природных ресурсов.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Страны Зарубежной Азии, располагающие крупнейшими ресурсами пресных вод: Китай, Индонезия, Бангладеш, Индия, Мьянма.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Страны Зарубежной Азии, располагающие крупнейшими лесными ресурсами: Индонезия, Китай, Индия, Мьянма.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Страны приморского туризма: Турция, Малайзия, Таиланд.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Крупнейшие города: Мумбаи, Шанхай, Сеул, Дели, Карачи, Стамбул, Джакарта, Пекин, Токио.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Крупнейшие городские агломерации: Токио, Мумбаи, Дели, Шанхай,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Колката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>, Джакарта.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>Практическая работа.</w:t>
      </w:r>
      <w:r w:rsidRPr="00AD21C6">
        <w:rPr>
          <w:rFonts w:ascii="Times New Roman" w:hAnsi="Times New Roman"/>
          <w:sz w:val="28"/>
          <w:szCs w:val="28"/>
          <w:lang w:eastAsia="ru-RU"/>
        </w:rPr>
        <w:t xml:space="preserve"> 1. Характеристика специализации сельскохозяйственных районов Китая 2.Составление экономико-географической характеристики одной из новых индустриальных стран.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 xml:space="preserve">Африка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Основные ранние миграционные потоки в Африке; переселение народов банту и арабов. Традиционные виды хозяйства; их развитие в гармонии с природой. Особенности традиционного африканского общества, базирующегося на тесной общности людей; отношения в африканской семье. Поздняя и быстрая колонизация Африки на рубеже XIX – XX вв.; раздел территории между крупными европейскими державами. Противоречивое наследие колониализма; его положительные и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отрицательные последствия.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Место Африки в современном мире: крупный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природно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 xml:space="preserve"> – ресурсный потенциал, значительное и очень быстро растущее население, малые размеры экономики, очень низкий уровень социально – экономического развития, нестабильная политическая обстановка. Разнообразие природных ресурсов и их крайне неравномерное размещение. Важнейшие виды минеральных ресурсов: хромиты, фосфориты, марганец, уран, медь, бокситы. Лесные и водные ресурсы; возможности и проблемы их использования. Специфика населения: традиционный тип воспроизводства, крайняя неравномерность размещения, преобладание сельского населения и формирующаяся урбанизация, сложный этнический и религиозный состав, очень низкий уровень жизни большинства населения. Отсталая структура экономики, в которой велика доля сельского хозяйства и добывающих производств. Потребительское и товарное сельское хозяйство; главные культуры. Место Африки в системе международных экономических отношений; отрасли международной специализации хозяйства.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Ключевые слова и выражения: традиционный тип воспроизводства населения, социально – экономическая отсталость, международная сырьевая специализация, </w:t>
      </w:r>
      <w:r w:rsidRPr="00AD21C6">
        <w:rPr>
          <w:rFonts w:ascii="Times New Roman" w:hAnsi="Times New Roman"/>
          <w:sz w:val="28"/>
          <w:szCs w:val="28"/>
          <w:lang w:eastAsia="ru-RU"/>
        </w:rPr>
        <w:lastRenderedPageBreak/>
        <w:t>потребительское и товарное сельское хозяйство.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Страны с минимальной плотностью населения: Западная Сахара, Намибия, Ботсвана, Мавритания, Ливия.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Страны с относительно высоким ВВП в расчете на душу населения: Маврикий, ЮАР, Ливия, Ботсвана.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Страны с очень высоким ВВП в расчете на душу населения: Экваториальная Гвинея.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>Практическая работа.</w:t>
      </w:r>
      <w:r w:rsidRPr="00AD21C6">
        <w:rPr>
          <w:rFonts w:ascii="Times New Roman" w:hAnsi="Times New Roman"/>
          <w:sz w:val="28"/>
          <w:szCs w:val="28"/>
          <w:lang w:eastAsia="ru-RU"/>
        </w:rPr>
        <w:t xml:space="preserve"> 1.Объяснение влияния природных факторов на развитие хозяйства Тропической Африки и ЮАР. Выделение на карте главных районов добывающей и обрабатывающей промышленности мирового значения.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AD21C6">
        <w:rPr>
          <w:rFonts w:ascii="Times New Roman" w:hAnsi="Times New Roman"/>
          <w:b/>
          <w:sz w:val="28"/>
          <w:szCs w:val="28"/>
          <w:lang w:eastAsia="ru-RU"/>
        </w:rPr>
        <w:t xml:space="preserve">Австралия и Океания 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Географическая история Австралии и Океании.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>Географическая специфика Австралии и Океании.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>Тема 3.</w:t>
      </w: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D21C6">
        <w:rPr>
          <w:rFonts w:ascii="Times New Roman" w:hAnsi="Times New Roman"/>
          <w:b/>
          <w:sz w:val="28"/>
          <w:szCs w:val="28"/>
          <w:lang w:eastAsia="ru-RU"/>
        </w:rPr>
        <w:t>Глобальные проблемы современности   2ч.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Понятие о глобальных проблемах. Классификация глобальных проблем современности: политические, экономические и социальные. Тесная взаимосвязь и взаимообусловленность глобальных проблем. Возникновение и суть сырьевых проблем. Экологические проблемы – самые актуальные проблемы современности; экологический кризис. Главные факторы возникновения экологических проблем. Пути решения экологических и сырьевых проблем –экстенсивный и интенсивный; их особенности. Экологическая ситуация в различных регионах и странах мира (доля нарушенных ландшафтов, уровень загрязнения атмосферы и пр.). Концепция устойчивого развития.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Ключевые слова и выражения: глобальная проблема, </w:t>
      </w:r>
      <w:proofErr w:type="spellStart"/>
      <w:r w:rsidRPr="00AD21C6">
        <w:rPr>
          <w:rFonts w:ascii="Times New Roman" w:hAnsi="Times New Roman"/>
          <w:sz w:val="28"/>
          <w:szCs w:val="28"/>
          <w:lang w:eastAsia="ru-RU"/>
        </w:rPr>
        <w:t>глобалистика</w:t>
      </w:r>
      <w:proofErr w:type="spellEnd"/>
      <w:r w:rsidRPr="00AD21C6">
        <w:rPr>
          <w:rFonts w:ascii="Times New Roman" w:hAnsi="Times New Roman"/>
          <w:sz w:val="28"/>
          <w:szCs w:val="28"/>
          <w:lang w:eastAsia="ru-RU"/>
        </w:rPr>
        <w:t>, экологический кризис, природопользование, экстенсивный и интенсивный пути развития, ресурсосберегающие технологии, ландшафт, устойчивое развитие.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Страны мира с самыми большими объемами выбросов углекислого газа в атмосферу: США, Китай, Россия, Индия, Япония.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sz w:val="28"/>
          <w:szCs w:val="28"/>
          <w:lang w:eastAsia="ru-RU"/>
        </w:rPr>
        <w:t xml:space="preserve"> Проблема сохранения мира, демилитаризация. Мировая продовольственная проблема.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AD21C6">
        <w:rPr>
          <w:rFonts w:ascii="Times New Roman" w:hAnsi="Times New Roman"/>
          <w:b/>
          <w:sz w:val="28"/>
          <w:szCs w:val="28"/>
          <w:lang w:eastAsia="ru-RU"/>
        </w:rPr>
        <w:t>Практическая работа.</w:t>
      </w:r>
      <w:r w:rsidRPr="00AD21C6">
        <w:rPr>
          <w:rFonts w:ascii="Times New Roman" w:hAnsi="Times New Roman"/>
          <w:sz w:val="28"/>
          <w:szCs w:val="28"/>
          <w:lang w:eastAsia="ru-RU"/>
        </w:rPr>
        <w:t xml:space="preserve"> 1. Проект по теме: «Экологические проблемы человечества».</w:t>
      </w:r>
    </w:p>
    <w:p w:rsidR="00CE2475" w:rsidRPr="00AD21C6" w:rsidRDefault="00CE2475" w:rsidP="00304D93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CE2475" w:rsidRPr="00AD21C6" w:rsidRDefault="00CE2475" w:rsidP="00304D93">
      <w:pPr>
        <w:ind w:left="-567"/>
        <w:rPr>
          <w:sz w:val="28"/>
          <w:szCs w:val="28"/>
          <w:lang w:eastAsia="ru-RU"/>
        </w:rPr>
      </w:pPr>
    </w:p>
    <w:p w:rsidR="00CE2475" w:rsidRPr="00AD21C6" w:rsidRDefault="00CE2475" w:rsidP="00BF6BA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2475" w:rsidRPr="00AD21C6" w:rsidRDefault="00CE2475" w:rsidP="00BF6BA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  <w:bookmarkStart w:id="0" w:name="bookmark0"/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  <w:sectPr w:rsidR="00CE2475" w:rsidSect="007401BA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CE2475" w:rsidRPr="006C678D" w:rsidRDefault="00D35CFC" w:rsidP="006C67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4. Т</w:t>
      </w:r>
      <w:r w:rsidR="00CE2475" w:rsidRPr="006C678D">
        <w:rPr>
          <w:rFonts w:ascii="Times New Roman" w:hAnsi="Times New Roman"/>
          <w:b/>
          <w:sz w:val="24"/>
          <w:szCs w:val="24"/>
          <w:lang w:eastAsia="ar-SA"/>
        </w:rPr>
        <w:t>ематическое планирование</w:t>
      </w:r>
    </w:p>
    <w:p w:rsidR="00CE2475" w:rsidRPr="006C678D" w:rsidRDefault="00CE2475" w:rsidP="006C678D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C678D">
        <w:rPr>
          <w:rFonts w:ascii="Times New Roman" w:hAnsi="Times New Roman"/>
          <w:b/>
          <w:sz w:val="24"/>
          <w:szCs w:val="24"/>
          <w:lang w:eastAsia="ar-SA"/>
        </w:rPr>
        <w:t>курса География. Современный мир.10 класс</w:t>
      </w:r>
    </w:p>
    <w:p w:rsidR="00CE2475" w:rsidRPr="006C678D" w:rsidRDefault="00CE2475" w:rsidP="006C678D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tbl>
      <w:tblPr>
        <w:tblW w:w="1658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1276"/>
        <w:gridCol w:w="1275"/>
        <w:gridCol w:w="4820"/>
        <w:gridCol w:w="2552"/>
        <w:gridCol w:w="992"/>
        <w:gridCol w:w="1843"/>
        <w:gridCol w:w="1275"/>
        <w:gridCol w:w="142"/>
        <w:gridCol w:w="142"/>
        <w:gridCol w:w="993"/>
      </w:tblGrid>
      <w:tr w:rsidR="00CE2475" w:rsidRPr="003911C5" w:rsidTr="00C9333B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FB5722">
            <w:pPr>
              <w:suppressAutoHyphens/>
              <w:snapToGrid w:val="0"/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прохождения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Вид урока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Элементы обязательного минимума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Требования к уровню подготовки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Дополните-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льный</w:t>
            </w:r>
            <w:proofErr w:type="spellEnd"/>
            <w:r w:rsidRPr="00C61B3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мате-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Формы контроля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Практичес</w:t>
            </w:r>
            <w:proofErr w:type="spellEnd"/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кие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B0718">
            <w:pPr>
              <w:suppressAutoHyphens/>
              <w:snapToGrid w:val="0"/>
              <w:spacing w:after="0" w:line="240" w:lineRule="auto"/>
              <w:ind w:right="28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Домашнее задан</w:t>
            </w:r>
          </w:p>
        </w:tc>
      </w:tr>
      <w:tr w:rsidR="00CE2475" w:rsidRPr="003911C5" w:rsidTr="00C9333B"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61B3E">
              <w:rPr>
                <w:rFonts w:ascii="Times New Roman" w:hAnsi="Times New Roman"/>
                <w:b/>
                <w:lang w:eastAsia="ar-SA"/>
              </w:rPr>
              <w:t>Тема 1. Человек и ресурсы Земли (9 ч)</w:t>
            </w:r>
          </w:p>
        </w:tc>
      </w:tr>
      <w:tr w:rsidR="00CE2475" w:rsidRPr="003911C5" w:rsidTr="00C9333B"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Методы изучения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географи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ческой среды.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изучение нового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материа</w:t>
            </w:r>
            <w:proofErr w:type="spellEnd"/>
          </w:p>
          <w:p w:rsidR="00CE2475" w:rsidRPr="00C61B3E" w:rsidRDefault="00CE2475" w:rsidP="00C61B3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ла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зический, генетический. Ойкумена. 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lang w:eastAsia="ar-SA"/>
              </w:rPr>
              <w:t xml:space="preserve">Знать: </w:t>
            </w:r>
            <w:r w:rsidRPr="00C61B3E">
              <w:rPr>
                <w:rFonts w:ascii="Times New Roman" w:hAnsi="Times New Roman"/>
                <w:lang w:eastAsia="ar-SA"/>
              </w:rPr>
              <w:t xml:space="preserve">особенности размещения основных видов природных ресурсов, их главные месторождения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u w:val="single"/>
                <w:lang w:eastAsia="ar-SA"/>
              </w:rPr>
              <w:t>уметь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  </w:t>
            </w:r>
            <w:r w:rsidRPr="00C61B3E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определять и сравнивать</w:t>
            </w:r>
            <w:r w:rsidRPr="00C61B3E">
              <w:rPr>
                <w:rFonts w:ascii="Times New Roman" w:hAnsi="Times New Roman"/>
                <w:lang w:eastAsia="ar-SA"/>
              </w:rPr>
              <w:t xml:space="preserve">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геоэкологических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объектов, процессов и явлений;</w:t>
            </w:r>
            <w:r w:rsidRPr="00C61B3E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 w:rsidRPr="00C61B3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ресурсообеспечен</w:t>
            </w:r>
            <w:proofErr w:type="spellEnd"/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ность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отдельных стран и регионов мира.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Оценка обеспеченности человечества основными видами природных ресурсов.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Эвристическая беседа с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использовани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ем  карт атласа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тет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ради</w:t>
            </w:r>
          </w:p>
        </w:tc>
      </w:tr>
      <w:tr w:rsidR="00CE2475" w:rsidRPr="003911C5" w:rsidTr="00C9333B">
        <w:trPr>
          <w:trHeight w:val="22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Освоение чело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веком планеты Земля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комбинирован-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ный</w:t>
            </w:r>
            <w:proofErr w:type="spellEnd"/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Начало освоения чело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веком планеты Земля. Изменение характера связей челове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чества с природной средой на протяжении его истории. Присваивающее и производящее хозяйство. Сельскохозяй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ственная революция. Расширение связей «общество — природная среда» в Средневековье.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Современные масштабы освоения планеты. Освоение новых территорий и акваторий.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475" w:rsidRPr="004C333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3335">
              <w:rPr>
                <w:rFonts w:ascii="Times New Roman" w:hAnsi="Times New Roman"/>
                <w:b/>
                <w:lang w:eastAsia="ar-SA"/>
              </w:rPr>
              <w:t>Входной контроль.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Учебное исследование по картам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§1-2</w:t>
            </w:r>
          </w:p>
        </w:tc>
      </w:tr>
      <w:tr w:rsidR="00CE2475" w:rsidRPr="003911C5" w:rsidTr="00C9333B">
        <w:trPr>
          <w:trHeight w:val="228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3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Природ-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ные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ресурсы.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кум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Природные ресурсы. Роль природных ресурсов в жизни общества. Природно-ресурсный потенциал. Классифика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ция природных ресурсов.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стран ми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ра. Особенности использования различных видов природ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ных ресурсов. Истощение ресурсов. Применение ресурсо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сберегающих и энергосберегающих технологий в мире и России. Малоотходная технология.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работа по заполнению контурных карт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Учебное исследование по картам, решение географически х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1.Определе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ние</w:t>
            </w:r>
            <w:proofErr w:type="spellEnd"/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ресурсообес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печенности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стран </w:t>
            </w:r>
          </w:p>
          <w:p w:rsidR="00CE2475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демонстра</w:t>
            </w:r>
            <w:proofErr w:type="spellEnd"/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ционная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§3</w:t>
            </w:r>
          </w:p>
        </w:tc>
      </w:tr>
      <w:tr w:rsidR="00CE2475" w:rsidRPr="003911C5" w:rsidTr="00C9333B">
        <w:trPr>
          <w:trHeight w:val="169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Минеральные ресур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Минеральные ресур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сы. Месторождения минеральных ресурсов. Горючие иско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паемые. Обеспеченность горючими ископаемыми различ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ных стран и регионов.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ab/>
              <w:t>Рудные и нерудные полезные ископаемые. Обеспечен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ность ими отдельных стран и регионов. Комплексное осво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ение ископаемых.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lang w:eastAsia="ar-SA"/>
              </w:rPr>
              <w:t xml:space="preserve">Знать: </w:t>
            </w:r>
            <w:r w:rsidRPr="00C61B3E">
              <w:rPr>
                <w:rFonts w:ascii="Times New Roman" w:hAnsi="Times New Roman"/>
                <w:lang w:eastAsia="ar-SA"/>
              </w:rPr>
              <w:t xml:space="preserve">особенности размещения,  главные месторождения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 w:rsidRPr="00C61B3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ресурсообеспечен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ность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Эвристическая беседа с использованием карт атласа, составление таблицы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§4</w:t>
            </w:r>
            <w:r>
              <w:rPr>
                <w:rFonts w:ascii="Times New Roman" w:hAnsi="Times New Roman"/>
                <w:lang w:eastAsia="ar-SA"/>
              </w:rPr>
              <w:t>,рабо</w:t>
            </w:r>
          </w:p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та с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атла</w:t>
            </w:r>
            <w:proofErr w:type="spellEnd"/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сом</w:t>
            </w:r>
          </w:p>
        </w:tc>
      </w:tr>
      <w:tr w:rsidR="00CE2475" w:rsidRPr="003911C5" w:rsidTr="00C9333B">
        <w:trPr>
          <w:trHeight w:val="240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Земельныеводные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и лесные ресурсы.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кум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Земельные ресурсы. Земельный фонд мира. Структура земельного фонда. Сельскохозяйственные угодья. Рекультивация земель. Водные ресурсы. Распределение воды в гидросфере. Роль воды в жизни человека. Водопотребление. Гидроресурсы.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Лесные ресурсы. Роль лесов в поддержании жизни на Земле. Размещение. Лесис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тость. Лесные пояса: северный и южный. Обеспеченность лесными ресурсами стран и регионов. Обезлесение.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Лесовосстановление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lang w:eastAsia="ar-SA"/>
              </w:rPr>
              <w:t xml:space="preserve">Знать: </w:t>
            </w:r>
            <w:r w:rsidRPr="00C61B3E">
              <w:rPr>
                <w:rFonts w:ascii="Times New Roman" w:hAnsi="Times New Roman"/>
                <w:lang w:eastAsia="ar-SA"/>
              </w:rPr>
              <w:t xml:space="preserve">особенности размещения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 w:rsidRPr="00C61B3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ресурсообеспечен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ность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Учебное исследование по картам, решение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географичес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ких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§5,6,7</w:t>
            </w:r>
          </w:p>
        </w:tc>
      </w:tr>
      <w:tr w:rsidR="00CE2475" w:rsidRPr="003911C5" w:rsidTr="00C9333B">
        <w:trPr>
          <w:trHeight w:val="20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Ресурсы Мирового океана. Другие виды ресурсов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C61B3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Ресурсы Мирового океана. Роль Океана в жизни чело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вечества.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Марикультура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и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аквакультура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. Энергия приливов. Проблемы использования ресурсов. Пути рационального использования. Другие виды ресурсов. Энергия Солнца, ветра, земных недр. Главные преимущества нетрадиционной энергетики. Рекреационные ресурсы.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lang w:eastAsia="ar-SA"/>
              </w:rPr>
              <w:t xml:space="preserve">Знать: </w:t>
            </w:r>
            <w:r w:rsidRPr="00C61B3E">
              <w:rPr>
                <w:rFonts w:ascii="Times New Roman" w:hAnsi="Times New Roman"/>
                <w:lang w:eastAsia="ar-SA"/>
              </w:rPr>
              <w:t xml:space="preserve">особенности размещения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 w:rsidRPr="00C61B3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ресурсообеспечен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ность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Учебное исследование по картам, решение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географичес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ких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§8-9</w:t>
            </w:r>
          </w:p>
        </w:tc>
      </w:tr>
      <w:tr w:rsidR="00CE2475" w:rsidRPr="003911C5" w:rsidTr="00C9333B">
        <w:trPr>
          <w:trHeight w:val="12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Виды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природо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пользова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C61B3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Что такое природопользование. Виды природопользова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ния. Особо охраняемые природные территории. Экологи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ческая политика. Связь природо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пользования и устойчивого развития общества.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Эвристическая беседа с использованием карт атласа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§10</w:t>
            </w:r>
            <w:r>
              <w:rPr>
                <w:rFonts w:ascii="Times New Roman" w:hAnsi="Times New Roman"/>
                <w:lang w:eastAsia="ar-SA"/>
              </w:rPr>
              <w:t>,воп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рос №6 стр.46</w:t>
            </w:r>
          </w:p>
        </w:tc>
      </w:tr>
      <w:tr w:rsidR="00CE2475" w:rsidRPr="003911C5" w:rsidTr="00C9333B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365F91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Обобщение и систематизация знаний по</w:t>
            </w:r>
            <w:r w:rsidRPr="00C61B3E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C61B3E">
              <w:rPr>
                <w:rFonts w:ascii="Times New Roman" w:hAnsi="Times New Roman"/>
                <w:lang w:eastAsia="ar-SA"/>
              </w:rPr>
              <w:t xml:space="preserve">теме: «Человек и ресурсы Земли». </w:t>
            </w:r>
          </w:p>
          <w:p w:rsidR="00CE2475" w:rsidRPr="00C61B3E" w:rsidRDefault="00CE2475" w:rsidP="006119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3335">
              <w:rPr>
                <w:rFonts w:ascii="Times New Roman" w:hAnsi="Times New Roman"/>
                <w:b/>
                <w:lang w:eastAsia="ar-SA"/>
              </w:rPr>
              <w:t>Тест по теме: «География мировых природных ресурсов»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Default="00CE2475" w:rsidP="004B0718">
            <w:pPr>
              <w:suppressAutoHyphens/>
              <w:snapToGrid w:val="0"/>
              <w:spacing w:after="0" w:line="240" w:lineRule="auto"/>
              <w:ind w:right="281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§1-10</w:t>
            </w:r>
            <w:r>
              <w:rPr>
                <w:rFonts w:ascii="Times New Roman" w:hAnsi="Times New Roman"/>
                <w:lang w:eastAsia="ar-SA"/>
              </w:rPr>
              <w:t>,</w:t>
            </w:r>
          </w:p>
          <w:p w:rsidR="00CE2475" w:rsidRDefault="00CE2475" w:rsidP="004B0718">
            <w:pPr>
              <w:suppressAutoHyphens/>
              <w:snapToGrid w:val="0"/>
              <w:spacing w:after="0" w:line="240" w:lineRule="auto"/>
              <w:ind w:right="281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Терми</w:t>
            </w:r>
            <w:proofErr w:type="spellEnd"/>
          </w:p>
          <w:p w:rsidR="00CE2475" w:rsidRPr="00C61B3E" w:rsidRDefault="00CE2475" w:rsidP="004B0718">
            <w:pPr>
              <w:suppressAutoHyphens/>
              <w:snapToGrid w:val="0"/>
              <w:spacing w:after="0" w:line="240" w:lineRule="auto"/>
              <w:ind w:right="281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ны</w:t>
            </w:r>
            <w:proofErr w:type="spellEnd"/>
          </w:p>
        </w:tc>
      </w:tr>
      <w:tr w:rsidR="00CE2475" w:rsidRPr="003911C5" w:rsidTr="00C9333B">
        <w:trPr>
          <w:trHeight w:val="269"/>
        </w:trPr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877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61B3E">
              <w:rPr>
                <w:rFonts w:ascii="Times New Roman" w:hAnsi="Times New Roman"/>
                <w:b/>
                <w:lang w:eastAsia="ar-SA"/>
              </w:rPr>
              <w:t xml:space="preserve">                                                                                                       Тема 2. География населения мира (6 ч)</w:t>
            </w:r>
          </w:p>
        </w:tc>
      </w:tr>
      <w:tr w:rsidR="00CE2475" w:rsidRPr="003911C5" w:rsidTr="00C9333B">
        <w:trPr>
          <w:trHeight w:val="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Демогра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фическая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история человечества.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изучение нового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материа</w:t>
            </w:r>
            <w:proofErr w:type="spellEnd"/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Демографическая история человечества. Демографический взрыв: его причи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ны и последствия. Темпы роста населения в отдельных ре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гионах. Теория демографического перехода. Фазы демо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графического перехода. Воспроизводство населения. Типы воспроизводства населения. Демографическая политика.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lang w:eastAsia="ar-SA"/>
              </w:rPr>
              <w:t xml:space="preserve">Знать: </w:t>
            </w:r>
            <w:r w:rsidRPr="00C61B3E">
              <w:rPr>
                <w:rFonts w:ascii="Times New Roman" w:hAnsi="Times New Roman"/>
                <w:lang w:eastAsia="ar-SA"/>
              </w:rPr>
              <w:t xml:space="preserve">численность и динамику населения мира, отдельных регионов и стран, их этногеографическую специфику; различия в уровне и качестве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Типы воспроизводства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Эвристическая беседа с использованием карт атласа работа по заполнению таблицы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§11</w:t>
            </w:r>
          </w:p>
        </w:tc>
      </w:tr>
      <w:tr w:rsidR="00CE2475" w:rsidRPr="003911C5" w:rsidTr="00C9333B">
        <w:trPr>
          <w:trHeight w:val="31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Этничес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-кий и расовый состав населения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Лекция с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элемен-тами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беседы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Этническая и языковая мозаика. Этнический состав на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селения. Однонациональные, двунациональные, многона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циональные государства. Языковой состав. Наиболее круп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ные народы и языковые семьи мира. Языковая группа.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жизни населения, основные направления миграций; проблемы современной урбанизации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u w:val="single"/>
                <w:lang w:eastAsia="ar-SA"/>
              </w:rPr>
              <w:t>уметь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lastRenderedPageBreak/>
              <w:t>  </w:t>
            </w:r>
            <w:r w:rsidRPr="00C61B3E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определять и сравнивать</w:t>
            </w:r>
            <w:r w:rsidRPr="00C61B3E">
              <w:rPr>
                <w:rFonts w:ascii="Times New Roman" w:hAnsi="Times New Roman"/>
                <w:lang w:eastAsia="ar-SA"/>
              </w:rPr>
              <w:t xml:space="preserve"> по разным источникам информации географические тенденции развития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природных, социально-экономических и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геоэкологических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объектов, процессов и явлений;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 w:rsidRPr="00C61B3E"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 w:rsidRPr="00C61B3E">
              <w:rPr>
                <w:rFonts w:ascii="Times New Roman" w:hAnsi="Times New Roman"/>
                <w:lang w:eastAsia="ar-SA"/>
              </w:rPr>
              <w:t xml:space="preserve"> демографическую ситуацию, уровни урбанизации и территориальной концентрации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Основные очаги этнических и </w:t>
            </w:r>
            <w:r w:rsidRPr="00C61B3E">
              <w:rPr>
                <w:rFonts w:ascii="Times New Roman" w:hAnsi="Times New Roman"/>
                <w:lang w:eastAsia="ar-SA"/>
              </w:rPr>
              <w:lastRenderedPageBreak/>
              <w:t>конфессиональных конфликтов.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75" w:rsidRPr="00C61B3E" w:rsidRDefault="00CE2475" w:rsidP="00C61B3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lastRenderedPageBreak/>
              <w:t>Анализ карт, работа по заполнению контурных карт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§12</w:t>
            </w:r>
            <w:r>
              <w:rPr>
                <w:rFonts w:ascii="Times New Roman" w:hAnsi="Times New Roman"/>
                <w:lang w:eastAsia="ar-SA"/>
              </w:rPr>
              <w:t>,воп</w:t>
            </w:r>
          </w:p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росы 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после параграфа</w:t>
            </w:r>
          </w:p>
        </w:tc>
      </w:tr>
      <w:tr w:rsidR="00CE2475" w:rsidRPr="003911C5" w:rsidTr="00C9333B">
        <w:trPr>
          <w:trHeight w:val="16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Половоз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растной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состав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Лекция с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элемен-тами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беседы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Возрастной и половой состав населения мира. Возраст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ная структура населения. Половозрастная пирамида. Качество населения крупнейших стран и регионов. Пока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затели качества населения. Занятость населения. Эконо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мически активное население.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ab/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Заполнение таблицы по результатам сравнения карт,  работа по заполнению контурных карт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2. Оценка трудовых ресурсов.</w:t>
            </w:r>
          </w:p>
          <w:p w:rsidR="00CE2475" w:rsidRDefault="00CE2475" w:rsidP="007B0C8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3. Анализ половозрастных пирамид стран.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демонстра</w:t>
            </w:r>
            <w:proofErr w:type="spellEnd"/>
          </w:p>
          <w:p w:rsidR="00CE2475" w:rsidRPr="00C61B3E" w:rsidRDefault="00CE2475" w:rsidP="007B0C8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ционная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§13</w:t>
            </w:r>
          </w:p>
        </w:tc>
      </w:tr>
      <w:tr w:rsidR="00CE2475" w:rsidRPr="003911C5" w:rsidTr="00C9333B">
        <w:trPr>
          <w:trHeight w:val="21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Сельское и городское население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C61B3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Размещение населения по территории Земли. Плот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ность населения. Средняя плотность населения Земли. Причины неравномерности размещения населения на территории Земли. </w:t>
            </w:r>
            <w:r w:rsidRPr="00C61B3E">
              <w:rPr>
                <w:rFonts w:ascii="Times New Roman" w:hAnsi="Times New Roman"/>
                <w:lang w:eastAsia="ar-SA"/>
              </w:rPr>
              <w:tab/>
              <w:t>Города — главная форма расселения людей. Крупнейшие города мира. Урбанизация. Агломера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Миграции населения. Виды миграций. Причины миграций. Значение миграций населения. География меж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дународных миграций. Эмиграция и иммиграция. Маят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никовая миграция. Утечка умов. Утечка талантов.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Эвристическая беседа с использованием карт атласа работа по заполнению таблицы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4.Обозначе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ние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на контурной карте крупнейших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агломера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ций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и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мегалополи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сов мира.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§14</w:t>
            </w:r>
            <w:r>
              <w:rPr>
                <w:rFonts w:ascii="Times New Roman" w:hAnsi="Times New Roman"/>
                <w:lang w:eastAsia="ar-SA"/>
              </w:rPr>
              <w:t>,кон</w:t>
            </w:r>
          </w:p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турные</w:t>
            </w:r>
            <w:proofErr w:type="spellEnd"/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карты</w:t>
            </w:r>
          </w:p>
        </w:tc>
      </w:tr>
      <w:tr w:rsidR="00CE2475" w:rsidRPr="003911C5" w:rsidTr="00C9333B">
        <w:trPr>
          <w:trHeight w:val="13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Размеще</w:t>
            </w:r>
            <w:proofErr w:type="spellEnd"/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ние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населения и его миграции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-кум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составление таблицы по результатам сравнения карт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§15</w:t>
            </w:r>
          </w:p>
        </w:tc>
      </w:tr>
      <w:tr w:rsidR="00CE2475" w:rsidRPr="003911C5" w:rsidTr="00C9333B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Обобщение и систематизация знаний по</w:t>
            </w:r>
            <w:r w:rsidRPr="00C61B3E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C61B3E">
              <w:rPr>
                <w:rFonts w:ascii="Times New Roman" w:hAnsi="Times New Roman"/>
                <w:lang w:eastAsia="ar-SA"/>
              </w:rPr>
              <w:t xml:space="preserve">теме: «География населения мира». </w:t>
            </w:r>
            <w:proofErr w:type="spellStart"/>
            <w:r w:rsidRPr="00C61B3E"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 w:rsidRPr="00C61B3E">
              <w:rPr>
                <w:rFonts w:ascii="Times New Roman" w:hAnsi="Times New Roman"/>
                <w:b/>
                <w:lang w:eastAsia="ar-SA"/>
              </w:rPr>
              <w:t>. К ЕГЭ.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§11-15</w:t>
            </w:r>
            <w:r>
              <w:rPr>
                <w:rFonts w:ascii="Times New Roman" w:hAnsi="Times New Roman"/>
                <w:lang w:eastAsia="ar-SA"/>
              </w:rPr>
              <w:t>,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термины</w:t>
            </w:r>
          </w:p>
        </w:tc>
      </w:tr>
      <w:tr w:rsidR="00CE2475" w:rsidRPr="003911C5" w:rsidTr="00C9333B"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61B3E">
              <w:rPr>
                <w:rFonts w:ascii="Times New Roman" w:hAnsi="Times New Roman"/>
                <w:b/>
                <w:lang w:eastAsia="ar-SA"/>
              </w:rPr>
              <w:t>Тема 3. География культуры и цивилизаций (3 ч)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CE2475" w:rsidRPr="003911C5" w:rsidTr="00C9333B">
        <w:trPr>
          <w:trHeight w:val="1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Содержа-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ние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понятия «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геогра-фия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куль-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туры».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изучение нового 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материа</w:t>
            </w:r>
            <w:proofErr w:type="spellEnd"/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ла</w:t>
            </w:r>
          </w:p>
        </w:tc>
        <w:tc>
          <w:tcPr>
            <w:tcW w:w="4820" w:type="dxa"/>
            <w:tcBorders>
              <w:left w:val="single" w:sz="4" w:space="0" w:color="000000"/>
              <w:bottom w:val="nil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Содержание понятия «география культуры». «Модифи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кация» мировой культуры по этническим и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религиозным признакам. Традиционные и техногенные цивилизации. Современ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ные цивилизации. Охрана Всемирного культурного и при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родного наследия. Конвенция ЮНЕСКО.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E2475" w:rsidRPr="00C61B3E" w:rsidRDefault="00CE2475" w:rsidP="00C61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/>
                <w:lang w:eastAsia="ar-SA"/>
              </w:rPr>
            </w:pPr>
            <w:r w:rsidRPr="00C61B3E">
              <w:rPr>
                <w:rFonts w:ascii="Times New Roman" w:hAnsi="Times New Roman"/>
                <w:b/>
                <w:lang w:eastAsia="ar-SA"/>
              </w:rPr>
              <w:t xml:space="preserve">Знать: </w:t>
            </w:r>
            <w:r w:rsidRPr="00C61B3E">
              <w:rPr>
                <w:rFonts w:ascii="Times New Roman" w:hAnsi="Times New Roman"/>
                <w:lang w:eastAsia="ar-SA"/>
              </w:rPr>
              <w:t xml:space="preserve">культурно-исторические центры </w:t>
            </w:r>
          </w:p>
          <w:p w:rsidR="00CE2475" w:rsidRPr="00C61B3E" w:rsidRDefault="00CE2475" w:rsidP="00C61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мира, ареалы распро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странения мировых религий, крупнейшие цивилизации мира и 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475" w:rsidRPr="004C333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3335">
              <w:rPr>
                <w:rFonts w:ascii="Times New Roman" w:hAnsi="Times New Roman"/>
                <w:b/>
                <w:lang w:eastAsia="ar-SA"/>
              </w:rPr>
              <w:t xml:space="preserve">Тест по теме: «География 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3335">
              <w:rPr>
                <w:rFonts w:ascii="Times New Roman" w:hAnsi="Times New Roman"/>
                <w:b/>
                <w:lang w:eastAsia="ar-SA"/>
              </w:rPr>
              <w:t xml:space="preserve">населения мира»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§16</w:t>
            </w:r>
          </w:p>
        </w:tc>
      </w:tr>
      <w:tr w:rsidR="00CE2475" w:rsidRPr="003911C5" w:rsidTr="00C9333B">
        <w:trPr>
          <w:trHeight w:val="168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Геогра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фия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религий. </w:t>
            </w:r>
            <w:proofErr w:type="spellStart"/>
            <w:r w:rsidRPr="00C61B3E"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 w:rsidRPr="00C61B3E">
              <w:rPr>
                <w:rFonts w:ascii="Times New Roman" w:hAnsi="Times New Roman"/>
                <w:b/>
                <w:lang w:eastAsia="ar-SA"/>
              </w:rPr>
              <w:t>. К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кум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ab/>
              <w:t xml:space="preserve">География религий. Взаимосвязь культуры и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религии. Религия — важный элемент духовности и культуры чело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вечества. Религиозный состав населения. Местные традиционные верования. Ува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жение к чувствам верующих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 особенности;</w:t>
            </w:r>
          </w:p>
          <w:p w:rsidR="00CE2475" w:rsidRPr="00C61B3E" w:rsidRDefault="00CE2475" w:rsidP="00C61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Cs/>
                <w:iCs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iCs/>
                <w:lang w:eastAsia="ar-SA"/>
              </w:rPr>
              <w:t xml:space="preserve">Уметь: </w:t>
            </w:r>
            <w:r w:rsidRPr="00C61B3E">
              <w:rPr>
                <w:rFonts w:ascii="Times New Roman" w:hAnsi="Times New Roman"/>
                <w:lang w:eastAsia="ar-SA"/>
              </w:rPr>
              <w:t xml:space="preserve">участвовать в обсуждении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Анализ карт, 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составление таблицы по результатам сравнения карт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§17</w:t>
            </w:r>
            <w:r>
              <w:rPr>
                <w:rFonts w:ascii="Times New Roman" w:hAnsi="Times New Roman"/>
                <w:lang w:eastAsia="ar-SA"/>
              </w:rPr>
              <w:t>,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таблица</w:t>
            </w:r>
          </w:p>
        </w:tc>
      </w:tr>
      <w:tr w:rsidR="00CE2475" w:rsidRPr="003911C5" w:rsidTr="00C9333B">
        <w:trPr>
          <w:trHeight w:val="1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17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Цивилизации Востока и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Запада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Семинар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Цивилизации Востока. Китайско-конфуцианская циви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лизация, ее характерные черты. Инду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истская цивилизация; ядро цивилизации — бассейн Инда и Ганга. Вклад в мировую куль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туру. Японская цивилизация: специфика, культурные ценности. Исламская цивилизация, культурные традиции и наследие. Исламские субкультуры. Негро-африканская цивилизация: специфи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ка, культурные ценности.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Цивилизации Запада: западноевропейская, латиноаме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риканская, православная. Особенности историко-географического распространения. Россия — мост между западным и восточным миром. Равноценность национальных культур и цивилизаций.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проблемных вопросов, вклю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чаться в дискуссию;</w:t>
            </w:r>
          </w:p>
          <w:p w:rsidR="00CE2475" w:rsidRPr="00C61B3E" w:rsidRDefault="00CE2475" w:rsidP="00C61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Cs/>
                <w:iCs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работать с различными видами текста, содержащими географическую информацию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Эвристическая беседа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§18-19</w:t>
            </w:r>
          </w:p>
        </w:tc>
      </w:tr>
      <w:tr w:rsidR="00CE2475" w:rsidRPr="003911C5" w:rsidTr="00C9333B"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61B3E">
              <w:rPr>
                <w:rFonts w:ascii="Times New Roman" w:hAnsi="Times New Roman"/>
                <w:b/>
                <w:lang w:eastAsia="ar-SA"/>
              </w:rPr>
              <w:t>Тема 4. Политическая карта мира (6 ч)</w:t>
            </w:r>
          </w:p>
        </w:tc>
      </w:tr>
      <w:tr w:rsidR="00CE2475" w:rsidRPr="003911C5" w:rsidTr="00C9333B">
        <w:trPr>
          <w:trHeight w:val="20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Форми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рование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полити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-ческой карты мира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Изуче-ние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нового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материа</w:t>
            </w:r>
            <w:proofErr w:type="spellEnd"/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ла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Понятие «политическая карта мира». Периоды форми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рования политической карты мира. Современная полити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ческая карта мира. Количественные и качественные сдви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ги на карте мира. Многообразие стран на политической карте мира.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overflowPunct w:val="0"/>
              <w:spacing w:before="240"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u w:val="single"/>
                <w:lang w:eastAsia="ar-SA"/>
              </w:rPr>
              <w:t>знать/понимать</w:t>
            </w:r>
            <w:r w:rsidRPr="00C61B3E">
              <w:rPr>
                <w:rFonts w:ascii="Times New Roman" w:hAnsi="Times New Roman"/>
                <w:u w:val="single"/>
                <w:lang w:eastAsia="ar-SA"/>
              </w:rPr>
              <w:t xml:space="preserve">: </w:t>
            </w:r>
            <w:r w:rsidRPr="00C61B3E">
              <w:rPr>
                <w:rFonts w:ascii="Times New Roman" w:hAnsi="Times New Roman"/>
                <w:lang w:eastAsia="ar-SA"/>
              </w:rPr>
              <w:t>этапы формирования политической карты мира, формы правления, государственный строй, типологию стран на политической карте мира;</w:t>
            </w:r>
          </w:p>
          <w:p w:rsidR="00CE2475" w:rsidRPr="00C61B3E" w:rsidRDefault="00CE2475" w:rsidP="00C61B3E">
            <w:pPr>
              <w:suppressAutoHyphens/>
              <w:overflowPunct w:val="0"/>
              <w:spacing w:before="240"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lang w:eastAsia="ar-SA"/>
              </w:rPr>
              <w:t xml:space="preserve">уметь: </w:t>
            </w:r>
            <w:r w:rsidRPr="00C61B3E">
              <w:rPr>
                <w:rFonts w:ascii="Times New Roman" w:hAnsi="Times New Roman"/>
                <w:lang w:eastAsia="ar-SA"/>
              </w:rPr>
              <w:t xml:space="preserve">составлять развернутый план </w:t>
            </w:r>
          </w:p>
          <w:p w:rsidR="00CE2475" w:rsidRPr="00C61B3E" w:rsidRDefault="00CE2475" w:rsidP="00C61B3E">
            <w:pPr>
              <w:suppressAutoHyphens/>
              <w:overflowPunct w:val="0"/>
              <w:spacing w:before="240"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доклада, сообщения; строить диаграммы, таблицы, графики на основе статистических данных и делать на их основе выводы; участвовать в обсуждении проблемных вопросов, вклю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чаться в дискуссию; работать с различными видами текста, содержащими географическую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Вводная беседа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§20</w:t>
            </w:r>
          </w:p>
        </w:tc>
      </w:tr>
      <w:tr w:rsidR="00CE2475" w:rsidRPr="003911C5" w:rsidTr="00C9333B">
        <w:trPr>
          <w:trHeight w:val="19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B07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Государство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Государство — главный объект политической карты. Территория и границы государства. Формы правления. Го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сударственный строй. Формы государственного устрой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ства.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overflowPunct w:val="0"/>
              <w:spacing w:before="240"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5.Составле-ние табли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цы «Крупней-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шие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страны мира по формам правления».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§21</w:t>
            </w:r>
            <w:r>
              <w:rPr>
                <w:rFonts w:ascii="Times New Roman" w:hAnsi="Times New Roman"/>
                <w:lang w:eastAsia="ar-SA"/>
              </w:rPr>
              <w:t>,</w:t>
            </w:r>
          </w:p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Работа</w:t>
            </w:r>
          </w:p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атласом</w:t>
            </w:r>
          </w:p>
        </w:tc>
      </w:tr>
      <w:tr w:rsidR="00CE2475" w:rsidRPr="003911C5" w:rsidTr="00C9333B"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Типы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го-сударств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Комби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нир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Типы государств. Главные критерии типологии. Ос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новные типы стран на политической карте мира.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overflowPunct w:val="0"/>
              <w:spacing w:before="240"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§22</w:t>
            </w:r>
          </w:p>
        </w:tc>
      </w:tr>
      <w:tr w:rsidR="00CE2475" w:rsidRPr="003911C5" w:rsidTr="00C9333B">
        <w:trPr>
          <w:trHeight w:val="18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Полити-ческая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география и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геопо-литика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.</w:t>
            </w:r>
            <w:r w:rsidRPr="00C61B3E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C61B3E"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 w:rsidRPr="00C61B3E">
              <w:rPr>
                <w:rFonts w:ascii="Times New Roman" w:hAnsi="Times New Roman"/>
                <w:b/>
                <w:lang w:eastAsia="ar-SA"/>
              </w:rPr>
              <w:t>. К ЕГЭ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Актуализации знаний и умений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Политическая география и геополитика. Политическая организация мира. ООН — массовая и авторитетная меж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дународная организация. Россия в зеркале геополитики.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составление таблицы по результатам сравнения карт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Default="00CE2475" w:rsidP="007B0C8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6.Характеристика ПГП страны</w:t>
            </w:r>
          </w:p>
          <w:p w:rsidR="00CE2475" w:rsidRPr="00C61B3E" w:rsidRDefault="00CE2475" w:rsidP="007B0C8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(демонстрационная)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§23</w:t>
            </w:r>
          </w:p>
        </w:tc>
      </w:tr>
      <w:tr w:rsidR="00CE2475" w:rsidRPr="003911C5" w:rsidTr="00C9333B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Обобщение и систематизация знаний по</w:t>
            </w:r>
            <w:r w:rsidRPr="00C61B3E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C61B3E">
              <w:rPr>
                <w:rFonts w:ascii="Times New Roman" w:hAnsi="Times New Roman"/>
                <w:lang w:eastAsia="ar-SA"/>
              </w:rPr>
              <w:t xml:space="preserve">теме: «Политическая карта мира». </w:t>
            </w:r>
            <w:proofErr w:type="spellStart"/>
            <w:r w:rsidRPr="00C61B3E"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 w:rsidRPr="00C61B3E">
              <w:rPr>
                <w:rFonts w:ascii="Times New Roman" w:hAnsi="Times New Roman"/>
                <w:b/>
                <w:lang w:eastAsia="ar-SA"/>
              </w:rPr>
              <w:t>. К ЕГЭ.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§20-23</w:t>
            </w:r>
            <w:r>
              <w:rPr>
                <w:rFonts w:ascii="Times New Roman" w:hAnsi="Times New Roman"/>
                <w:lang w:eastAsia="ar-SA"/>
              </w:rPr>
              <w:t>,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термины</w:t>
            </w:r>
          </w:p>
        </w:tc>
      </w:tr>
      <w:tr w:rsidR="00CE2475" w:rsidRPr="003911C5" w:rsidTr="00C9333B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23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3335">
              <w:rPr>
                <w:rFonts w:ascii="Times New Roman" w:hAnsi="Times New Roman"/>
                <w:b/>
                <w:lang w:eastAsia="ar-SA"/>
              </w:rPr>
              <w:t>Зачет по теме: «Политическая карта мира».</w:t>
            </w:r>
          </w:p>
        </w:tc>
      </w:tr>
      <w:tr w:rsidR="00CE2475" w:rsidRPr="003911C5" w:rsidTr="00C9333B"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61B3E">
              <w:rPr>
                <w:rFonts w:ascii="Times New Roman" w:hAnsi="Times New Roman"/>
                <w:b/>
                <w:lang w:eastAsia="ar-SA"/>
              </w:rPr>
              <w:t>Тема 5.</w:t>
            </w:r>
            <w:r>
              <w:rPr>
                <w:rFonts w:ascii="Times New Roman" w:hAnsi="Times New Roman"/>
                <w:b/>
                <w:lang w:eastAsia="ar-SA"/>
              </w:rPr>
              <w:t xml:space="preserve"> География мировой экономики (8</w:t>
            </w:r>
            <w:r w:rsidRPr="00C61B3E">
              <w:rPr>
                <w:rFonts w:ascii="Times New Roman" w:hAnsi="Times New Roman"/>
                <w:b/>
                <w:lang w:eastAsia="ar-SA"/>
              </w:rPr>
              <w:t xml:space="preserve"> ч)</w:t>
            </w:r>
          </w:p>
        </w:tc>
      </w:tr>
      <w:tr w:rsidR="00CE2475" w:rsidRPr="003911C5" w:rsidTr="00C9333B">
        <w:trPr>
          <w:trHeight w:val="1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Секторы мировой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экономи-ки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.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Науч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но-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техни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ческая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револю-ция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Вводная лекция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Мировая экономика как система взаимосвязанных на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циональных хозяйств. Секторы мировой экономики. Деление стран на страны аграрные, индустриальные, постиндуст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риальные. Отраслевая структура экономики. Территори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альная структура экономики. Место России в мировой экономике.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Основное содержание научно-технической революции (НТР) на современном этапе.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lang w:eastAsia="ar-SA"/>
              </w:rPr>
              <w:t>Знать:</w:t>
            </w:r>
            <w:r w:rsidRPr="00C61B3E">
              <w:rPr>
                <w:rFonts w:ascii="Times New Roman" w:hAnsi="Times New Roman"/>
                <w:lang w:eastAsia="ar-SA"/>
              </w:rPr>
              <w:t xml:space="preserve"> географические особенности отраслевой и территориальной структуры мирового хозяйства, размещения его основных отраслей.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 w:rsidRPr="00C61B3E">
              <w:rPr>
                <w:rFonts w:ascii="Times New Roman" w:hAnsi="Times New Roman"/>
                <w:lang w:eastAsia="ar-SA"/>
              </w:rPr>
              <w:t xml:space="preserve"> территориальной концентрации производства, степень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природных, антропогенных и техногенных изменений отдельных территорий;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vanish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vanish/>
                <w:lang w:eastAsia="ar-SA"/>
              </w:rPr>
            </w:pPr>
            <w:r w:rsidRPr="00C61B3E">
              <w:rPr>
                <w:rFonts w:ascii="Times New Roman" w:hAnsi="Times New Roman"/>
                <w:vanish/>
                <w:lang w:eastAsia="ar-SA"/>
              </w:rPr>
              <w:t>и биоресурсов Мирового океана.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 w:rsidRPr="00C61B3E"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 w:rsidRPr="00C61B3E"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 w:rsidRPr="00C61B3E">
              <w:rPr>
                <w:rFonts w:ascii="Times New Roman" w:hAnsi="Times New Roman"/>
                <w:lang w:eastAsia="ar-SA"/>
              </w:rPr>
              <w:t xml:space="preserve">Установление взаимосвязей между размещением населения, хозяйства и природными 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условиями на конкретных территориях. Определение международной специализации крупнейших стран и регионов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Эвристическая беседа с использованием и сопоставлением карт атласа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7.Характеристика отрасли промышлен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ности мира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Default="00CE2475" w:rsidP="007B0C8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демонстра</w:t>
            </w:r>
            <w:proofErr w:type="spellEnd"/>
          </w:p>
          <w:p w:rsidR="00CE2475" w:rsidRPr="00C61B3E" w:rsidRDefault="00CE2475" w:rsidP="007B0C8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ционная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>)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§24</w:t>
            </w:r>
            <w:r>
              <w:rPr>
                <w:rFonts w:ascii="Times New Roman" w:hAnsi="Times New Roman"/>
                <w:lang w:eastAsia="ar-SA"/>
              </w:rPr>
              <w:t>,воп</w:t>
            </w:r>
          </w:p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росы </w:t>
            </w:r>
          </w:p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после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параграфа</w:t>
            </w:r>
          </w:p>
        </w:tc>
      </w:tr>
      <w:tr w:rsidR="00CE2475" w:rsidRPr="003911C5" w:rsidTr="00C9333B"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Междуна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-родное разделе-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-кум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Международное разделение труда — высшая форма географического разделения труда. Международная специ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ализация государств и роль в этом географических факто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ров. Факторы, определяющие размещение экономики.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Учебное исследование по картам. Эвристическая беседа 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§25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E2475" w:rsidRPr="003911C5" w:rsidTr="00C9333B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Топливно-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энергети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ческий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комплекс России.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-кум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Промышленность мира. Электроэнергетика. Топливно-энергетический баланс мира. Нефтяная, газовая и угольная промышлен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ность. Страны ОПЕК — основные экспортеры нефти.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ab/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75" w:rsidRPr="00C61B3E" w:rsidRDefault="00CE2475" w:rsidP="007B0C8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Учебное исследование по картам.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E2475" w:rsidRPr="003911C5" w:rsidTr="00C9333B">
        <w:trPr>
          <w:trHeight w:val="1545"/>
        </w:trPr>
        <w:tc>
          <w:tcPr>
            <w:tcW w:w="708" w:type="dxa"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§26</w:t>
            </w:r>
            <w:r>
              <w:rPr>
                <w:rFonts w:ascii="Times New Roman" w:hAnsi="Times New Roman"/>
                <w:lang w:eastAsia="ar-SA"/>
              </w:rPr>
              <w:t>, В тетради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E2475" w:rsidRPr="003911C5" w:rsidTr="00C9333B">
        <w:trPr>
          <w:trHeight w:val="25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8.Обозначение на кон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турной карте мировых центров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E2475" w:rsidRPr="003911C5" w:rsidTr="00C9333B">
        <w:trPr>
          <w:trHeight w:val="11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Обрабатывающая промышленность. Металлургия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-кум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Обрабатывающая промышленность. Металлургия, ма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шиностроение, химическая промышленность, другие от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расли обрабатывающей промышленности: структура, осо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бенности развития и размещения. Новейшие отрасли. Основные промышленные очаги и центры мира. Проблемы и перспективы развития промышленности.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ab/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§27, до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С.123</w:t>
            </w:r>
          </w:p>
        </w:tc>
      </w:tr>
      <w:tr w:rsidR="00CE2475" w:rsidRPr="003911C5" w:rsidTr="00C9333B"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Машино-строение мира,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-кум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Учебное исследование по картам.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9. Объяснение принципов размещения основных производств</w:t>
            </w:r>
          </w:p>
          <w:p w:rsidR="00CE2475" w:rsidRDefault="00CE2475" w:rsidP="007B0C8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демонстра</w:t>
            </w:r>
            <w:proofErr w:type="spellEnd"/>
          </w:p>
          <w:p w:rsidR="00CE2475" w:rsidRPr="00C61B3E" w:rsidRDefault="00CE2475" w:rsidP="007B0C8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lastRenderedPageBreak/>
              <w:t>ционная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lastRenderedPageBreak/>
              <w:t>§27</w:t>
            </w:r>
          </w:p>
        </w:tc>
      </w:tr>
      <w:tr w:rsidR="00CE2475" w:rsidRPr="003911C5" w:rsidTr="00C9333B">
        <w:trPr>
          <w:trHeight w:val="20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Сельское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хозяйствомира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,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Сельское хозяйство, его роль в мировой экономике. Внутриотраслевой состав. Межотраслевые связи. Потреби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тельское сельское хозяйство. Аграрные отношения в стра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ные сельскохозяйственные районы мира.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§28</w:t>
            </w:r>
          </w:p>
        </w:tc>
      </w:tr>
      <w:tr w:rsidR="00CE2475" w:rsidRPr="003911C5" w:rsidTr="00C9333B">
        <w:trPr>
          <w:trHeight w:val="248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30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Мировая транспортная система.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Траспорт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России.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Сфера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Транспорт и сфера услуг. Их роль в развитии и разме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щении мировой экономики. Транспорт и НТР. Мировая транспортная система. Основные показатели развития ми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рового транспорта, Основные виды транспорта: сухопут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ный, морской, воздушный.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Структура сферы услуг: общехозяйственные (торговля, транспорт, прокат и др.), личные (туризм, гостиничное де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ло, общественное питание и др.), деловые, социальные.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ab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Анализ карт, </w:t>
            </w:r>
          </w:p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Фронтальный устный опрос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§29</w:t>
            </w:r>
          </w:p>
        </w:tc>
      </w:tr>
      <w:tr w:rsidR="00CE2475" w:rsidRPr="003911C5" w:rsidTr="00C9333B">
        <w:trPr>
          <w:trHeight w:val="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E2475" w:rsidRPr="003911C5" w:rsidTr="00C9333B"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Мировые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экономи-ческие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связи. Обобщение по теме: «География мировой экономики».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Комби-нирован-ный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Мировые экономические связи, формы мирохозяй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ственных связей. Экономическая интеграция. Интеграци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онные союзы мира. Экономическая интеграция и Россия.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475" w:rsidRPr="00C61B3E" w:rsidRDefault="00CE2475" w:rsidP="00C61B3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§30</w:t>
            </w:r>
          </w:p>
        </w:tc>
      </w:tr>
      <w:tr w:rsidR="00CE2475" w:rsidRPr="003911C5" w:rsidTr="00C9333B">
        <w:trPr>
          <w:trHeight w:val="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4C333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3335">
              <w:rPr>
                <w:rFonts w:ascii="Times New Roman" w:hAnsi="Times New Roman"/>
                <w:b/>
                <w:lang w:eastAsia="ar-SA"/>
              </w:rPr>
              <w:t>Зачет по теме: «География мировой экономики».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§24-30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CE2475" w:rsidRPr="00C61B3E" w:rsidRDefault="00CE2475" w:rsidP="00C61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термины</w:t>
            </w:r>
          </w:p>
        </w:tc>
      </w:tr>
    </w:tbl>
    <w:p w:rsidR="00CE2475" w:rsidRPr="00C61B3E" w:rsidRDefault="00CE2475" w:rsidP="00C61B3E">
      <w:pPr>
        <w:suppressAutoHyphens/>
        <w:spacing w:after="0" w:line="240" w:lineRule="auto"/>
        <w:ind w:left="5040" w:firstLine="720"/>
        <w:rPr>
          <w:rFonts w:ascii="Times New Roman" w:hAnsi="Times New Roman"/>
          <w:lang w:eastAsia="ar-SA"/>
        </w:rPr>
      </w:pPr>
    </w:p>
    <w:p w:rsidR="00CE2475" w:rsidRPr="00C61B3E" w:rsidRDefault="00CE2475" w:rsidP="00C61B3E">
      <w:pPr>
        <w:suppressAutoHyphens/>
        <w:spacing w:after="0" w:line="240" w:lineRule="auto"/>
        <w:ind w:left="5040" w:firstLine="720"/>
        <w:rPr>
          <w:rFonts w:ascii="Times New Roman" w:hAnsi="Times New Roman"/>
          <w:lang w:eastAsia="ar-SA"/>
        </w:rPr>
      </w:pPr>
      <w:r w:rsidRPr="00C61B3E">
        <w:rPr>
          <w:rFonts w:ascii="Times New Roman" w:hAnsi="Times New Roman"/>
          <w:lang w:eastAsia="ar-SA"/>
        </w:rPr>
        <w:t>Резерв 3 часа</w:t>
      </w:r>
    </w:p>
    <w:p w:rsidR="00CE2475" w:rsidRDefault="00CE2475" w:rsidP="00FB5722">
      <w:pPr>
        <w:spacing w:after="173" w:line="260" w:lineRule="exact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Pr="00C61B3E" w:rsidRDefault="00D35CFC" w:rsidP="00C61B3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Т</w:t>
      </w:r>
      <w:r w:rsidR="00CE2475" w:rsidRPr="00C61B3E">
        <w:rPr>
          <w:rFonts w:ascii="Times New Roman" w:hAnsi="Times New Roman"/>
          <w:b/>
          <w:sz w:val="24"/>
          <w:szCs w:val="24"/>
          <w:lang w:eastAsia="ar-SA"/>
        </w:rPr>
        <w:t>ематическое планирование</w:t>
      </w:r>
    </w:p>
    <w:p w:rsidR="00CE2475" w:rsidRPr="00C61B3E" w:rsidRDefault="00CE2475" w:rsidP="00C61B3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61B3E">
        <w:rPr>
          <w:rFonts w:ascii="Times New Roman" w:hAnsi="Times New Roman"/>
          <w:b/>
          <w:sz w:val="24"/>
          <w:szCs w:val="24"/>
          <w:lang w:eastAsia="ar-SA"/>
        </w:rPr>
        <w:t xml:space="preserve"> Курса </w:t>
      </w:r>
      <w:r w:rsidRPr="00C61B3E">
        <w:rPr>
          <w:rFonts w:ascii="Times New Roman" w:hAnsi="Times New Roman"/>
          <w:b/>
          <w:bCs/>
          <w:sz w:val="24"/>
          <w:szCs w:val="24"/>
          <w:lang w:eastAsia="ar-SA"/>
        </w:rPr>
        <w:t>География. Современный мир  11  класс</w:t>
      </w:r>
    </w:p>
    <w:tbl>
      <w:tblPr>
        <w:tblpPr w:leftFromText="180" w:rightFromText="180" w:vertAnchor="text" w:horzAnchor="margin" w:tblpX="-318" w:tblpY="96"/>
        <w:tblW w:w="16194" w:type="dxa"/>
        <w:tblLayout w:type="fixed"/>
        <w:tblLook w:val="0000" w:firstRow="0" w:lastRow="0" w:firstColumn="0" w:lastColumn="0" w:noHBand="0" w:noVBand="0"/>
      </w:tblPr>
      <w:tblGrid>
        <w:gridCol w:w="885"/>
        <w:gridCol w:w="567"/>
        <w:gridCol w:w="1257"/>
        <w:gridCol w:w="1080"/>
        <w:gridCol w:w="3600"/>
        <w:gridCol w:w="2880"/>
        <w:gridCol w:w="1080"/>
        <w:gridCol w:w="1800"/>
        <w:gridCol w:w="1980"/>
        <w:gridCol w:w="1065"/>
      </w:tblGrid>
      <w:tr w:rsidR="00CE2475" w:rsidRPr="003911C5" w:rsidTr="004C3335">
        <w:trPr>
          <w:trHeight w:val="116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прохождения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Темы уроков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Вид урока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Элементы обязательного минимума образования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Требования к уровню подготовки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Допол</w:t>
            </w:r>
            <w:proofErr w:type="spellEnd"/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нительный</w:t>
            </w:r>
            <w:proofErr w:type="spellEnd"/>
            <w:r w:rsidRPr="00C61B3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мате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риал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Формы контроля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1. Политическая карта мира (2часа)</w:t>
            </w: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Политическая карта мира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spacing w:val="5"/>
                <w:lang w:eastAsia="ar-SA"/>
              </w:rPr>
              <w:t xml:space="preserve">Политическая карта мира. </w:t>
            </w:r>
            <w:r w:rsidRPr="00C61B3E">
              <w:rPr>
                <w:rFonts w:ascii="Times New Roman" w:hAnsi="Times New Roman"/>
                <w:lang w:eastAsia="ar-SA"/>
              </w:rPr>
              <w:t>Многообразие стран совре</w:t>
            </w:r>
            <w:r w:rsidRPr="00C61B3E">
              <w:rPr>
                <w:rFonts w:ascii="Times New Roman" w:hAnsi="Times New Roman"/>
                <w:lang w:eastAsia="ar-SA"/>
              </w:rPr>
              <w:softHyphen/>
            </w:r>
            <w:r w:rsidRPr="00C61B3E">
              <w:rPr>
                <w:rFonts w:ascii="Times New Roman" w:hAnsi="Times New Roman"/>
                <w:spacing w:val="6"/>
                <w:lang w:eastAsia="ar-SA"/>
              </w:rPr>
              <w:t xml:space="preserve">менного мира. Государственный </w:t>
            </w:r>
            <w:r w:rsidRPr="00C61B3E">
              <w:rPr>
                <w:rFonts w:ascii="Times New Roman" w:hAnsi="Times New Roman"/>
                <w:spacing w:val="1"/>
                <w:lang w:eastAsia="ar-SA"/>
              </w:rPr>
              <w:t>строй, формы правления и административно - территориаль</w:t>
            </w:r>
            <w:r w:rsidRPr="00C61B3E">
              <w:rPr>
                <w:rFonts w:ascii="Times New Roman" w:hAnsi="Times New Roman"/>
                <w:spacing w:val="1"/>
                <w:lang w:eastAsia="ar-SA"/>
              </w:rPr>
              <w:softHyphen/>
            </w:r>
            <w:r w:rsidRPr="00C61B3E">
              <w:rPr>
                <w:rFonts w:ascii="Times New Roman" w:hAnsi="Times New Roman"/>
                <w:spacing w:val="4"/>
                <w:lang w:eastAsia="ar-SA"/>
              </w:rPr>
              <w:t xml:space="preserve">ного устройства стран мира. Геополитика и политическая </w:t>
            </w:r>
            <w:r w:rsidRPr="00C61B3E">
              <w:rPr>
                <w:rFonts w:ascii="Times New Roman" w:hAnsi="Times New Roman"/>
                <w:spacing w:val="6"/>
                <w:lang w:eastAsia="ar-SA"/>
              </w:rPr>
              <w:t xml:space="preserve">география. Международные организации. </w:t>
            </w:r>
            <w:r w:rsidRPr="00C61B3E">
              <w:rPr>
                <w:rFonts w:ascii="Times New Roman" w:hAnsi="Times New Roman"/>
                <w:spacing w:val="-1"/>
                <w:lang w:eastAsia="ar-SA"/>
              </w:rPr>
              <w:t>Россия в современном мире.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overflowPunct w:val="0"/>
              <w:spacing w:before="240" w:after="0"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u w:val="single"/>
                <w:lang w:eastAsia="ar-SA"/>
              </w:rPr>
              <w:t>знать/понимать</w:t>
            </w:r>
          </w:p>
          <w:p w:rsidR="00CE2475" w:rsidRPr="00C61B3E" w:rsidRDefault="00CE2475" w:rsidP="004C3335">
            <w:pPr>
              <w:suppressAutoHyphens/>
              <w:overflowPunct w:val="0"/>
              <w:spacing w:before="40"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основные географические понятия и термины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Фронтальный опрос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§31</w:t>
            </w:r>
            <w:r>
              <w:rPr>
                <w:rFonts w:ascii="Times New Roman" w:hAnsi="Times New Roman"/>
                <w:lang w:eastAsia="ar-SA"/>
              </w:rPr>
              <w:t>,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Работа с атласом</w:t>
            </w:r>
          </w:p>
        </w:tc>
      </w:tr>
      <w:tr w:rsidR="00CE2475" w:rsidRPr="003911C5" w:rsidTr="004C3335">
        <w:trPr>
          <w:trHeight w:val="136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Регионы мира и международные организации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4C3335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3335">
              <w:rPr>
                <w:rFonts w:ascii="Times New Roman" w:hAnsi="Times New Roman"/>
                <w:b/>
                <w:lang w:eastAsia="ar-SA"/>
              </w:rPr>
              <w:t>Входной контроль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работа с картами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§32</w:t>
            </w:r>
          </w:p>
        </w:tc>
      </w:tr>
      <w:tr w:rsidR="00CE2475" w:rsidRPr="003911C5" w:rsidTr="004C3335">
        <w:trPr>
          <w:trHeight w:val="39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2. Регионы и страны ( 28</w:t>
            </w: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CE2475" w:rsidRPr="003911C5" w:rsidTr="004C3335">
        <w:trPr>
          <w:trHeight w:val="39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Северная Америка</w:t>
            </w: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Географическое положение. Природные условия и ресурсы США.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Лекция с элементами беседы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Соединенные Штаты Америки. Территория. Географи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ческое положение. Природные условия и ресурсы. Государ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ственный строй. Особенности населения. 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Экономика США. Основные отрасли промышленности и их география. Промышленные пояса и главные промышленные районы. Транспортная система США. Внешнеэкономи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ческие связи. 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 w:rsidRPr="00C61B3E"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отдельных стран </w:t>
            </w:r>
            <w:r w:rsidRPr="00C61B3E">
              <w:rPr>
                <w:rFonts w:ascii="Times New Roman" w:hAnsi="Times New Roman"/>
                <w:bCs/>
                <w:iCs/>
                <w:lang w:eastAsia="ar-SA"/>
              </w:rPr>
              <w:t>Англоязы</w:t>
            </w:r>
            <w:r w:rsidRPr="00C61B3E">
              <w:rPr>
                <w:rFonts w:ascii="Times New Roman" w:hAnsi="Times New Roman"/>
                <w:lang w:eastAsia="ar-SA"/>
              </w:rPr>
              <w:t>чной Америки, их демографическую ситуацию, уровни урбанизации, степень природных, антропогенных и техногенных изменений отдельных территорий;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lang w:eastAsia="ar-SA"/>
              </w:rPr>
              <w:t xml:space="preserve">составлять </w:t>
            </w:r>
            <w:r w:rsidRPr="00C61B3E">
              <w:rPr>
                <w:rFonts w:ascii="Times New Roman" w:hAnsi="Times New Roman"/>
                <w:lang w:eastAsia="ar-SA"/>
              </w:rPr>
              <w:t xml:space="preserve">комплексную географическую 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характеристику стран </w:t>
            </w:r>
            <w:r w:rsidRPr="00C61B3E">
              <w:rPr>
                <w:rFonts w:ascii="Times New Roman" w:hAnsi="Times New Roman"/>
                <w:bCs/>
                <w:iCs/>
                <w:lang w:eastAsia="ar-SA"/>
              </w:rPr>
              <w:t>Англоязы</w:t>
            </w:r>
            <w:r w:rsidRPr="00C61B3E">
              <w:rPr>
                <w:rFonts w:ascii="Times New Roman" w:hAnsi="Times New Roman"/>
                <w:lang w:eastAsia="ar-SA"/>
              </w:rPr>
              <w:t xml:space="preserve">чной Америки;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1.Характеристи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ка политико-географического положения страны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§33, до с. 153</w:t>
            </w:r>
          </w:p>
        </w:tc>
      </w:tr>
      <w:tr w:rsidR="00CE2475" w:rsidRPr="003911C5" w:rsidTr="004C3335">
        <w:trPr>
          <w:trHeight w:val="15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Население . Экономика США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 w:rsidRPr="00C61B3E">
              <w:rPr>
                <w:rFonts w:ascii="Times New Roman" w:hAnsi="Times New Roman"/>
                <w:b/>
                <w:lang w:eastAsia="ar-SA"/>
              </w:rPr>
              <w:t>. к ЕГЭ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§33</w:t>
            </w:r>
          </w:p>
        </w:tc>
      </w:tr>
      <w:tr w:rsidR="00CE2475" w:rsidRPr="003911C5" w:rsidTr="004C3335"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E2475" w:rsidRPr="003911C5" w:rsidTr="004C3335">
        <w:trPr>
          <w:trHeight w:val="1200"/>
        </w:trPr>
        <w:tc>
          <w:tcPr>
            <w:tcW w:w="885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Канада.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Лекция с элементами беседы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Канада. Особенности территории. Государственный строй. Природа. Природные ресурсы. Население. Националь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ные проблемы Канады. Особенности развития экономики.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таблицы, картосхемы, диаграммы, простейшие карты, отражающие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§34</w:t>
            </w:r>
          </w:p>
        </w:tc>
      </w:tr>
      <w:tr w:rsidR="00CE2475" w:rsidRPr="003911C5" w:rsidTr="004C3335"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vMerge w:val="restar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Значение транспорта. </w:t>
            </w:r>
            <w:r w:rsidRPr="00C61B3E">
              <w:rPr>
                <w:rFonts w:ascii="Times New Roman" w:hAnsi="Times New Roman"/>
                <w:lang w:eastAsia="ar-SA"/>
              </w:rPr>
              <w:lastRenderedPageBreak/>
              <w:t>Высокоразвитые регионы. Регионы нового освоения. Малоосвоенные территории.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lastRenderedPageBreak/>
              <w:t xml:space="preserve">географические </w:t>
            </w:r>
            <w:r w:rsidRPr="00C61B3E">
              <w:rPr>
                <w:rFonts w:ascii="Times New Roman" w:hAnsi="Times New Roman"/>
                <w:lang w:eastAsia="ar-SA"/>
              </w:rPr>
              <w:lastRenderedPageBreak/>
              <w:t>закономерности различных явлений и процессов, их территориальные взаимодействия.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E2475" w:rsidRPr="003911C5" w:rsidTr="004C3335">
        <w:trPr>
          <w:trHeight w:val="144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E2475" w:rsidRPr="003911C5" w:rsidTr="004C3335">
        <w:trPr>
          <w:trHeight w:val="19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Латинская Америка</w:t>
            </w:r>
          </w:p>
        </w:tc>
      </w:tr>
      <w:tr w:rsidR="00CE2475" w:rsidRPr="003911C5" w:rsidTr="004C3335">
        <w:trPr>
          <w:trHeight w:val="19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Географическое положение. Природные условия и ресурсы 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Латинской Америки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Комби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нир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Географическое положение. Па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намский канал. Политическая карта регио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на. Природные условия и ресурсы. Угроза обезлесения. Население: этнический со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став, темпы роста. Контрасты в размещении населения, их причина. Темпы и уровень урбанизации.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Экономика.Регион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— крупнейший экспортер сырьевых товаров. Сельское хозяйство: значение «зеленой революции», главные сельскохозяйственные районы и их специализация.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Трансамазонская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магистраль. Регионы Латинской Америки.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 w:rsidRPr="00C61B3E"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отдельных стран Латинской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lang w:eastAsia="ar-SA"/>
              </w:rPr>
              <w:t xml:space="preserve">составлять </w:t>
            </w:r>
            <w:r w:rsidRPr="00C61B3E">
              <w:rPr>
                <w:rFonts w:ascii="Times New Roman" w:hAnsi="Times New Roman"/>
                <w:lang w:eastAsia="ar-SA"/>
              </w:rPr>
              <w:t>комплексную географическую характеристику стран Латинской Америки.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4C3335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4C3335">
              <w:rPr>
                <w:rFonts w:ascii="Times New Roman" w:hAnsi="Times New Roman"/>
                <w:b/>
                <w:lang w:eastAsia="ar-SA"/>
              </w:rPr>
              <w:t>Географичес</w:t>
            </w:r>
            <w:proofErr w:type="spellEnd"/>
            <w:r w:rsidRPr="004C3335">
              <w:rPr>
                <w:rFonts w:ascii="Times New Roman" w:hAnsi="Times New Roman"/>
                <w:b/>
                <w:lang w:eastAsia="ar-SA"/>
              </w:rPr>
              <w:t>-кий диктант.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§35, до с. 168</w:t>
            </w:r>
          </w:p>
        </w:tc>
      </w:tr>
      <w:tr w:rsidR="00CE2475" w:rsidRPr="003911C5" w:rsidTr="004C3335">
        <w:trPr>
          <w:trHeight w:val="80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7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Население и экономика Латинской Америки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-кум 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2.Характеристика особенностей размещения населения и хозяйства Бразилии.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демонстра</w:t>
            </w:r>
            <w:proofErr w:type="spellEnd"/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ционная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§35</w:t>
            </w:r>
            <w:r>
              <w:rPr>
                <w:rFonts w:ascii="Times New Roman" w:hAnsi="Times New Roman"/>
                <w:lang w:eastAsia="ar-SA"/>
              </w:rPr>
              <w:t>,сообщения о странах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8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Регионы Латинской Америки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§36</w:t>
            </w:r>
            <w:r>
              <w:rPr>
                <w:rFonts w:ascii="Times New Roman" w:hAnsi="Times New Roman"/>
                <w:lang w:eastAsia="ar-SA"/>
              </w:rPr>
              <w:t>, работа с атласом</w:t>
            </w: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Западная Европа</w:t>
            </w: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Географическое положение и состав Западной Евро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пы. 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Комби-нир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Географическое положение и состав региона. Политическая карта. Государственный строй. Природ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ные условия и ресурсы. Население. Особенности урбанизации. Крупнейшие городские агломерации. Западная Экономика: про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мышленность. Транспорт. Мировые центры туризма.</w:t>
            </w:r>
          </w:p>
        </w:tc>
        <w:tc>
          <w:tcPr>
            <w:tcW w:w="396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 w:rsidRPr="00C61B3E"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отдельных стран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lang w:eastAsia="ar-SA"/>
              </w:rPr>
              <w:t xml:space="preserve">составлять </w:t>
            </w:r>
            <w:r w:rsidRPr="00C61B3E">
              <w:rPr>
                <w:rFonts w:ascii="Times New Roman" w:hAnsi="Times New Roman"/>
                <w:lang w:eastAsia="ar-SA"/>
              </w:rPr>
              <w:t>комплексную географическую характеристику стран Европы; таблицы, картосхемы,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lastRenderedPageBreak/>
              <w:t>Индивидуаль-ный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3.Выделение главных промышленных районов Европы.</w:t>
            </w:r>
          </w:p>
          <w:p w:rsidR="00CE2475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демонстра</w:t>
            </w:r>
            <w:proofErr w:type="spellEnd"/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ционная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>)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§37</w:t>
            </w:r>
            <w:r>
              <w:rPr>
                <w:rFonts w:ascii="Times New Roman" w:hAnsi="Times New Roman"/>
                <w:lang w:eastAsia="ar-SA"/>
              </w:rPr>
              <w:t>, вопросы после параграфа</w:t>
            </w:r>
          </w:p>
        </w:tc>
      </w:tr>
      <w:tr w:rsidR="00CE2475" w:rsidRPr="003911C5" w:rsidTr="004C3335">
        <w:trPr>
          <w:trHeight w:val="13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Германия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 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Германия. Географическое положение. Природные ус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ловия и ресурсы. Государственный строй. Особенности населения. Отрасли международной специализации.</w:t>
            </w:r>
          </w:p>
        </w:tc>
        <w:tc>
          <w:tcPr>
            <w:tcW w:w="39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Индивидуаль-ный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§38</w:t>
            </w:r>
          </w:p>
        </w:tc>
      </w:tr>
      <w:tr w:rsidR="00CE2475" w:rsidRPr="003911C5" w:rsidTr="004C3335">
        <w:tc>
          <w:tcPr>
            <w:tcW w:w="885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E2475" w:rsidRPr="003911C5" w:rsidTr="004C3335">
        <w:trPr>
          <w:trHeight w:val="1557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Великобритания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 w:rsidRPr="00C61B3E">
              <w:rPr>
                <w:rFonts w:ascii="Times New Roman" w:hAnsi="Times New Roman"/>
                <w:b/>
                <w:lang w:eastAsia="ar-SA"/>
              </w:rPr>
              <w:t>. к ЕГЭ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-кум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Великобритания. Географическое положение: Природные ус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ловия и ресурсы. Государственный строй. 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Население. Отрасли специализации.</w:t>
            </w:r>
            <w:r w:rsidRPr="00C61B3E">
              <w:rPr>
                <w:rFonts w:ascii="Times New Roman" w:hAnsi="Times New Roman"/>
                <w:lang w:eastAsia="ar-SA"/>
              </w:rPr>
              <w:tab/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lang w:eastAsia="ar-SA"/>
              </w:rPr>
              <w:t>строить и анализировать</w:t>
            </w:r>
            <w:r w:rsidRPr="00C61B3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диаграммы, простейшие карты, модели, отражающие географические закономерности различных явлений и процессов, их территориальные 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взаимодействия.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Индивидуаль-ный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, фронтальный 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опрос, работа с картами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4. Сравнительная  характеристика Германии и Великобритании.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§39</w:t>
            </w:r>
          </w:p>
        </w:tc>
      </w:tr>
      <w:tr w:rsidR="00CE2475" w:rsidRPr="003911C5" w:rsidTr="004C3335">
        <w:trPr>
          <w:trHeight w:val="25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Индивидуаль-ный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§40</w:t>
            </w:r>
          </w:p>
        </w:tc>
      </w:tr>
      <w:tr w:rsidR="00CE2475" w:rsidRPr="003911C5" w:rsidTr="004C3335">
        <w:trPr>
          <w:trHeight w:val="129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Франция.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Франция. Географическое положение. Природные условия и ресурсы. Государственный строй. Население. Экономика Франции.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E2475" w:rsidRPr="003911C5" w:rsidTr="004C3335">
        <w:trPr>
          <w:trHeight w:val="1518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Италия.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Италия. Географическое положение. Го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сударственный строй. Население. Особенности экономики. Транспорт. Миро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вой центр туризма. 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Индивидуаль-ный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§41</w:t>
            </w: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Центрально-Восточная Европа</w:t>
            </w: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Состав. Природные условия и ресурсы Центрально-Восточной Европы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Комби-нир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Состав. Природные условия и ресурсы. Особенности на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селения. Экономика. Специализация экономики. Внутренние раз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личия.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Образование Содружества Не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зависимых Государств (СНГ). Другие межгосударственные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 w:rsidRPr="00C61B3E"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отдельных стран Центрально-Восточной Европы, их демографическую ситуацию, уровни урбанизации степень природных, антропогенных изменений отдельных территорий;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lang w:eastAsia="ar-SA"/>
              </w:rPr>
              <w:t xml:space="preserve">составлять </w:t>
            </w:r>
            <w:r w:rsidRPr="00C61B3E">
              <w:rPr>
                <w:rFonts w:ascii="Times New Roman" w:hAnsi="Times New Roman"/>
                <w:lang w:eastAsia="ar-SA"/>
              </w:rPr>
              <w:t>комплексную характеристику стран Центрально-Восточной Европы.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4C3335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C3335">
              <w:rPr>
                <w:rFonts w:ascii="Times New Roman" w:hAnsi="Times New Roman"/>
                <w:b/>
                <w:lang w:eastAsia="ar-SA"/>
              </w:rPr>
              <w:t>Тест по теме: «Западная Европа».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§42</w:t>
            </w:r>
            <w:r>
              <w:rPr>
                <w:rFonts w:ascii="Times New Roman" w:hAnsi="Times New Roman"/>
                <w:lang w:eastAsia="ar-SA"/>
              </w:rPr>
              <w:t xml:space="preserve"> работа с атласом</w:t>
            </w: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Постсоветский регион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Комби-нир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Индивидуаль-ный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опрос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§43</w:t>
            </w: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Особенности развития промыш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ленности Центрально-</w:t>
            </w:r>
            <w:r w:rsidRPr="00C61B3E">
              <w:rPr>
                <w:rFonts w:ascii="Times New Roman" w:hAnsi="Times New Roman"/>
                <w:lang w:eastAsia="ar-SA"/>
              </w:rPr>
              <w:lastRenderedPageBreak/>
              <w:t>Восточной Европы.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lastRenderedPageBreak/>
              <w:t>Актуали</w:t>
            </w:r>
            <w:proofErr w:type="spellEnd"/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Анализ карт,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индивидуаль-ная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работа в контурных картах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</w:t>
            </w:r>
            <w:r>
              <w:rPr>
                <w:rFonts w:ascii="Times New Roman" w:hAnsi="Times New Roman"/>
                <w:lang w:eastAsia="ar-SA"/>
              </w:rPr>
              <w:t>42,43</w:t>
            </w: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Зарубежная Азия</w:t>
            </w:r>
          </w:p>
        </w:tc>
      </w:tr>
      <w:tr w:rsidR="00CE2475" w:rsidRPr="003911C5" w:rsidTr="004C3335">
        <w:trPr>
          <w:trHeight w:val="129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Состав. Природные ресурсы. Население Зарубежной Азии.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Изуче-ние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нового материала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Географическое положение. Состав. Ресурсы. Население. Этническое разнообразие, урбанизация. Особенности развития экономики. Новые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bCs/>
                <w:lang w:eastAsia="ar-SA"/>
              </w:rPr>
              <w:t xml:space="preserve">составлять </w:t>
            </w:r>
            <w:r w:rsidRPr="00C61B3E">
              <w:rPr>
                <w:rFonts w:ascii="Times New Roman" w:hAnsi="Times New Roman"/>
                <w:lang w:eastAsia="ar-SA"/>
              </w:rPr>
              <w:t xml:space="preserve">комплексную географическую характеристику стран Азии; таблицы, картосхемы, диаграммы, простейшие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ind w:hanging="15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ind w:hanging="15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ind w:hanging="15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§44</w:t>
            </w:r>
            <w:r>
              <w:rPr>
                <w:rFonts w:ascii="Times New Roman" w:hAnsi="Times New Roman"/>
                <w:lang w:eastAsia="ar-SA"/>
              </w:rPr>
              <w:t>,вопросы после параграфа</w:t>
            </w:r>
          </w:p>
        </w:tc>
      </w:tr>
      <w:tr w:rsidR="00CE2475" w:rsidRPr="003911C5" w:rsidTr="004C3335">
        <w:trPr>
          <w:trHeight w:val="764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индустриальные страны. Охрана окружающей сре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ды и экологические проблемы.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карты, модели, отражающие географические закономерности различных явлений и процессов, их территориальные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ind w:hanging="15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E2475" w:rsidRPr="003911C5" w:rsidTr="004C3335">
        <w:trPr>
          <w:trHeight w:val="176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Китайская Народная Республика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Комби-нир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Китайская Народная Республика. Географическое по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ложение. Природные условия и ресурсы. Демографическая по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литика. Стремительное развитие экономики. Отрасли промышленности.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ind w:hanging="15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5.Характеристика специализации сельскохозяйственных районов Китая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§45</w:t>
            </w:r>
            <w:r>
              <w:rPr>
                <w:rFonts w:ascii="Times New Roman" w:hAnsi="Times New Roman"/>
                <w:lang w:eastAsia="ar-SA"/>
              </w:rPr>
              <w:t>,контурные карты</w:t>
            </w:r>
          </w:p>
        </w:tc>
      </w:tr>
      <w:tr w:rsidR="00CE2475" w:rsidRPr="003911C5" w:rsidTr="004C3335">
        <w:trPr>
          <w:trHeight w:val="285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Япония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-кум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Япония. Географическое положение. Природные условия и ресурсы. Государственный строй. Однонациональная страна.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Высокоурбанизирован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ная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страна мира. Японское «экономическое чудо». Особенности развития экономики. Отрасли промышленности. Сельское хозяйство. Транспорт. Внутренние раз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личия.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§46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E2475" w:rsidRPr="003911C5" w:rsidTr="004C3335">
        <w:trPr>
          <w:trHeight w:val="424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20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Юго-Восточная Азия.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 w:rsidRPr="00C61B3E">
              <w:rPr>
                <w:rFonts w:ascii="Times New Roman" w:hAnsi="Times New Roman"/>
                <w:b/>
                <w:lang w:eastAsia="ar-SA"/>
              </w:rPr>
              <w:t>. к ЕГЭ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Новые индуст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риальные страны. Отрасли промышленности и сельского хозяйства.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Индивидуаль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-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ный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6.Экономико-географическая характеристика одной из новых индустриальных стран</w:t>
            </w:r>
            <w:r>
              <w:rPr>
                <w:rFonts w:ascii="Times New Roman" w:hAnsi="Times New Roman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демонстра</w:t>
            </w:r>
            <w:proofErr w:type="spellEnd"/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ционная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2475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§47</w:t>
            </w:r>
            <w:r>
              <w:rPr>
                <w:rFonts w:ascii="Times New Roman" w:hAnsi="Times New Roman"/>
                <w:lang w:eastAsia="ar-SA"/>
              </w:rPr>
              <w:t>,в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тетради</w:t>
            </w:r>
          </w:p>
        </w:tc>
      </w:tr>
      <w:tr w:rsidR="00CE2475" w:rsidRPr="003911C5" w:rsidTr="004C3335">
        <w:trPr>
          <w:trHeight w:val="2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475" w:rsidRDefault="00CE2475" w:rsidP="004C33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475" w:rsidRDefault="00CE2475" w:rsidP="004C33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E2475" w:rsidRDefault="00CE2475" w:rsidP="004C33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E2475" w:rsidRDefault="00CE2475" w:rsidP="004C33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E2475" w:rsidRDefault="00CE2475" w:rsidP="004C33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Южная Азия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Географическое поло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жение. Состав Южной  Азии.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ind w:hanging="93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Географическое поло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жение. Состав региона. Природные условия и ресурсы. На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селение. Особенности развития экономики. Отрасли промышленности и сельского хозяйства.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 w:rsidRPr="00C61B3E"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 стран Южной  Азии, их демографическую ситуацию, уровни урбанизации; степень природных, антропогенных изменений территорий;</w:t>
            </w:r>
            <w:r w:rsidRPr="00C61B3E">
              <w:rPr>
                <w:rFonts w:ascii="Times New Roman" w:hAnsi="Times New Roman"/>
                <w:b/>
                <w:bCs/>
                <w:lang w:eastAsia="ar-SA"/>
              </w:rPr>
              <w:t xml:space="preserve"> составлять </w:t>
            </w:r>
            <w:r w:rsidRPr="00C61B3E">
              <w:rPr>
                <w:rFonts w:ascii="Times New Roman" w:hAnsi="Times New Roman"/>
                <w:lang w:eastAsia="ar-SA"/>
              </w:rPr>
              <w:t>комплексную характеристику стран Южной  Азии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Индивидуаль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-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ный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§48</w:t>
            </w:r>
          </w:p>
        </w:tc>
      </w:tr>
      <w:tr w:rsidR="00CE2475" w:rsidRPr="003911C5" w:rsidTr="004C3335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Юго-Западная Азия и Северная Африка</w:t>
            </w:r>
          </w:p>
        </w:tc>
      </w:tr>
      <w:tr w:rsidR="00CE2475" w:rsidRPr="003911C5" w:rsidTr="004C3335">
        <w:trPr>
          <w:trHeight w:val="21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Особенности Юго-Западной  Азии и Северной Африки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Состав региона. Исламская цивилизация — общий связующий элемент, позволяющий объединить государ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ства этих территорий в один регион. Особенности геогра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фического положения. Природные условия и ресурсы. На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селение. Демографическая ситуация. Урбанизация. Осо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бенности развития экономики. Транспорт. Регион — мировой центр туризма. Внутренние различия.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 w:rsidRPr="00C61B3E"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отдельных стран Юго-Западной  Азии и Северной Африки, их демографическую ситуацию, уровни урбанизации, степень природных, антропогенных изменений территорий;</w:t>
            </w:r>
            <w:r w:rsidRPr="00C61B3E">
              <w:rPr>
                <w:rFonts w:ascii="Times New Roman" w:hAnsi="Times New Roman"/>
                <w:b/>
                <w:bCs/>
                <w:lang w:eastAsia="ar-SA"/>
              </w:rPr>
              <w:t xml:space="preserve"> составлять </w:t>
            </w:r>
            <w:r w:rsidRPr="00C61B3E">
              <w:rPr>
                <w:rFonts w:ascii="Times New Roman" w:hAnsi="Times New Roman"/>
                <w:lang w:eastAsia="ar-SA"/>
              </w:rPr>
              <w:t xml:space="preserve">комплексную географическую характеристику стран </w:t>
            </w:r>
            <w:r w:rsidRPr="00C61B3E">
              <w:rPr>
                <w:rFonts w:ascii="Times New Roman" w:hAnsi="Times New Roman"/>
                <w:b/>
                <w:lang w:eastAsia="ar-SA"/>
              </w:rPr>
              <w:t>Юго-Западной  Азии и Северной Африки</w:t>
            </w:r>
            <w:r w:rsidRPr="00C61B3E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§49, до с.233</w:t>
            </w:r>
          </w:p>
        </w:tc>
      </w:tr>
      <w:tr w:rsidR="00CE2475" w:rsidRPr="003911C5" w:rsidTr="004C3335">
        <w:trPr>
          <w:trHeight w:val="232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На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селение. Экономика Юго-Западной  Азии и Северной Африки.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-кум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§49</w:t>
            </w:r>
          </w:p>
        </w:tc>
      </w:tr>
      <w:tr w:rsidR="00CE2475" w:rsidRPr="003911C5" w:rsidTr="004C3335">
        <w:trPr>
          <w:trHeight w:val="237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24</w:t>
            </w:r>
          </w:p>
        </w:tc>
        <w:tc>
          <w:tcPr>
            <w:tcW w:w="136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Обобщающее повторение по теме: «Страны Азии». </w:t>
            </w:r>
            <w:proofErr w:type="spellStart"/>
            <w:r w:rsidRPr="00C61B3E"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 w:rsidRPr="00C61B3E">
              <w:rPr>
                <w:rFonts w:ascii="Times New Roman" w:hAnsi="Times New Roman"/>
                <w:b/>
                <w:lang w:eastAsia="ar-SA"/>
              </w:rPr>
              <w:t>. к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§44-49</w:t>
            </w:r>
            <w:r>
              <w:rPr>
                <w:rFonts w:ascii="Times New Roman" w:hAnsi="Times New Roman"/>
                <w:lang w:eastAsia="ar-SA"/>
              </w:rPr>
              <w:t>, работа с атласом</w:t>
            </w:r>
          </w:p>
        </w:tc>
      </w:tr>
      <w:tr w:rsidR="00CE2475" w:rsidRPr="003911C5" w:rsidTr="004C3335">
        <w:trPr>
          <w:trHeight w:val="251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C33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 по теме: «Страны Азии».</w:t>
            </w:r>
          </w:p>
        </w:tc>
      </w:tr>
      <w:tr w:rsidR="00CE2475" w:rsidRPr="003911C5" w:rsidTr="004C3335">
        <w:trPr>
          <w:trHeight w:val="40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Тропическая Африка и ЮАР</w:t>
            </w: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Общая характеристика стран Тропической Африки.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Актуализации знаний и умений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Состав регио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на. Географическое положение. Природные условия и ресурсы. Население. Тропическая Африка — регион с самым низким качеством жизни населения. Преобладающие религии. Отрасли сельского хозяйства и промышлен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ности. ЮАР — единственное </w:t>
            </w:r>
            <w:r w:rsidRPr="00C61B3E">
              <w:rPr>
                <w:rFonts w:ascii="Times New Roman" w:hAnsi="Times New Roman"/>
                <w:lang w:eastAsia="ar-SA"/>
              </w:rPr>
              <w:lastRenderedPageBreak/>
              <w:t>экономически развитое госу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дарство Африки.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ind w:hanging="9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iCs/>
                <w:lang w:eastAsia="ar-SA"/>
              </w:rPr>
              <w:lastRenderedPageBreak/>
              <w:t>оценивать и объяснять</w:t>
            </w:r>
            <w:r w:rsidRPr="00C61B3E"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стран Тропической Африки и ЮАР, их демографическую ситуацию, уровни территориальной концентрации населения и </w:t>
            </w:r>
            <w:r w:rsidRPr="00C61B3E">
              <w:rPr>
                <w:rFonts w:ascii="Times New Roman" w:hAnsi="Times New Roman"/>
                <w:lang w:eastAsia="ar-SA"/>
              </w:rPr>
              <w:lastRenderedPageBreak/>
              <w:t xml:space="preserve">производства, </w:t>
            </w:r>
            <w:r w:rsidRPr="00C61B3E">
              <w:rPr>
                <w:rFonts w:ascii="Times New Roman" w:hAnsi="Times New Roman"/>
                <w:bCs/>
                <w:lang w:eastAsia="ar-SA"/>
              </w:rPr>
              <w:t xml:space="preserve">составлять </w:t>
            </w:r>
            <w:r w:rsidRPr="00C61B3E">
              <w:rPr>
                <w:rFonts w:ascii="Times New Roman" w:hAnsi="Times New Roman"/>
                <w:lang w:eastAsia="ar-SA"/>
              </w:rPr>
              <w:t>комплексную характеристику стран; таблицы, картосхемы, диаграммы, отражающие закономерности различных явлений и процессов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Индивидуаль-ный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§50, до 241</w:t>
            </w: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ЮАР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Актуали</w:t>
            </w:r>
            <w:r w:rsidRPr="00C61B3E">
              <w:rPr>
                <w:rFonts w:ascii="Times New Roman" w:hAnsi="Times New Roman"/>
                <w:lang w:eastAsia="ar-SA"/>
              </w:rPr>
              <w:lastRenderedPageBreak/>
              <w:t>зации знаний и умений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фронтальный </w:t>
            </w:r>
            <w:r w:rsidRPr="00C61B3E">
              <w:rPr>
                <w:rFonts w:ascii="Times New Roman" w:hAnsi="Times New Roman"/>
                <w:lang w:eastAsia="ar-SA"/>
              </w:rPr>
              <w:lastRenderedPageBreak/>
              <w:t>опрос, работа с картами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lastRenderedPageBreak/>
              <w:t xml:space="preserve">7.Объяснение </w:t>
            </w:r>
            <w:r w:rsidRPr="00C61B3E">
              <w:rPr>
                <w:rFonts w:ascii="Times New Roman" w:hAnsi="Times New Roman"/>
                <w:lang w:eastAsia="ar-SA"/>
              </w:rPr>
              <w:lastRenderedPageBreak/>
              <w:t>факторов, влияющих на развитие хозяйства Тропической Африки и ЮАР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lastRenderedPageBreak/>
              <w:t>§50</w:t>
            </w: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61B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Австралия и Океания</w:t>
            </w:r>
          </w:p>
        </w:tc>
      </w:tr>
      <w:tr w:rsidR="00CE2475" w:rsidRPr="003911C5" w:rsidTr="004C3335">
        <w:trPr>
          <w:trHeight w:val="17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Общая характеристика Австралии. Океания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Актуализации знаний и умений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Комплексная географическая характеристика природных ресурсов, населения и хозяйства Австралии и Океании.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 w:rsidRPr="00C61B3E"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 xml:space="preserve"> стран Австралии и Океании, их демографическую ситуацию, </w:t>
            </w:r>
            <w:r w:rsidRPr="00C61B3E">
              <w:rPr>
                <w:rFonts w:ascii="Times New Roman" w:hAnsi="Times New Roman"/>
                <w:b/>
                <w:bCs/>
                <w:lang w:eastAsia="ar-SA"/>
              </w:rPr>
              <w:t xml:space="preserve">составлять </w:t>
            </w:r>
            <w:r w:rsidRPr="00C61B3E">
              <w:rPr>
                <w:rFonts w:ascii="Times New Roman" w:hAnsi="Times New Roman"/>
                <w:lang w:eastAsia="ar-SA"/>
              </w:rPr>
              <w:t xml:space="preserve">комплексную характеристику Австралии и Океании.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C61B3E">
              <w:rPr>
                <w:rFonts w:ascii="Times New Roman" w:hAnsi="Times New Roman"/>
                <w:lang w:eastAsia="ar-SA"/>
              </w:rPr>
              <w:t>Индивидуаль-ный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ind w:left="7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§51</w:t>
            </w:r>
          </w:p>
        </w:tc>
      </w:tr>
      <w:tr w:rsidR="00CE2475" w:rsidRPr="003911C5" w:rsidTr="004C3335">
        <w:trPr>
          <w:trHeight w:val="359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29</w:t>
            </w:r>
          </w:p>
        </w:tc>
        <w:tc>
          <w:tcPr>
            <w:tcW w:w="136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ind w:left="72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Обобщающее повторение по теме: «Региональная география».</w:t>
            </w:r>
            <w:r w:rsidRPr="00C61B3E">
              <w:rPr>
                <w:rFonts w:ascii="Times New Roman" w:hAnsi="Times New Roman"/>
                <w:b/>
                <w:lang w:eastAsia="ar-SA"/>
              </w:rPr>
              <w:t xml:space="preserve">  </w:t>
            </w:r>
            <w:proofErr w:type="spellStart"/>
            <w:r w:rsidRPr="00C61B3E"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 w:rsidRPr="00C61B3E">
              <w:rPr>
                <w:rFonts w:ascii="Times New Roman" w:hAnsi="Times New Roman"/>
                <w:b/>
                <w:lang w:eastAsia="ar-SA"/>
              </w:rPr>
              <w:t>. к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§33-</w:t>
            </w:r>
            <w:r w:rsidRPr="00C61B3E">
              <w:rPr>
                <w:rFonts w:ascii="Times New Roman" w:hAnsi="Times New Roman"/>
                <w:lang w:eastAsia="ar-SA"/>
              </w:rPr>
              <w:t>51</w:t>
            </w:r>
          </w:p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страны-столицы</w:t>
            </w:r>
          </w:p>
        </w:tc>
      </w:tr>
      <w:tr w:rsidR="00CE2475" w:rsidRPr="003911C5" w:rsidTr="004C3335"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30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C33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Тест по теме: «Регионы мира».</w:t>
            </w: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31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Понятие о глобальных проблемах человечества.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Глобалистика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Вводная лекция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Понятие о глобальных проблемах человечества. Клас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сификация глобальных проблем. </w:t>
            </w:r>
            <w:proofErr w:type="spellStart"/>
            <w:r w:rsidRPr="00C61B3E">
              <w:rPr>
                <w:rFonts w:ascii="Times New Roman" w:hAnsi="Times New Roman"/>
                <w:lang w:eastAsia="ar-SA"/>
              </w:rPr>
              <w:t>Глобалистика</w:t>
            </w:r>
            <w:proofErr w:type="spellEnd"/>
            <w:r w:rsidRPr="00C61B3E">
              <w:rPr>
                <w:rFonts w:ascii="Times New Roman" w:hAnsi="Times New Roman"/>
                <w:lang w:eastAsia="ar-SA"/>
              </w:rPr>
              <w:t>. Взаимосвязь глобальных проблем. Проблема отсталости стран. Причины отсталости стран. Продовольственная проблема. Проблема здоровья, и долголетия. Энергетическая и сырь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евая проблемы, пути их решения. Экологические пробле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мы. Пу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 xml:space="preserve">ти решения экологических проблем. 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ab/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b/>
                <w:lang w:eastAsia="ar-SA"/>
              </w:rPr>
              <w:t>оценивать:</w:t>
            </w:r>
          </w:p>
          <w:p w:rsidR="00CE2475" w:rsidRPr="00C61B3E" w:rsidRDefault="00CE2475" w:rsidP="004C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экологические ситуации в отдельных странах и регио</w:t>
            </w:r>
            <w:r w:rsidRPr="00C61B3E">
              <w:rPr>
                <w:rFonts w:ascii="Times New Roman" w:hAnsi="Times New Roman"/>
                <w:lang w:eastAsia="ar-SA"/>
              </w:rPr>
              <w:softHyphen/>
              <w:t>нах;</w:t>
            </w:r>
          </w:p>
          <w:p w:rsidR="00CE2475" w:rsidRPr="00C61B3E" w:rsidRDefault="00CE2475" w:rsidP="004C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тенденции и пути развития современного мира.</w:t>
            </w:r>
          </w:p>
          <w:p w:rsidR="00CE2475" w:rsidRPr="00C61B3E" w:rsidRDefault="00CE2475" w:rsidP="004C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выявлять взаимосвязи глобальных проблем человечества.</w:t>
            </w: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работа с картами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8. Проект по теме: «Экологические проблемы человечества».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§52</w:t>
            </w:r>
          </w:p>
        </w:tc>
      </w:tr>
      <w:tr w:rsidR="00CE2475" w:rsidRPr="003911C5" w:rsidTr="004C3335"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Глобальные проблемы человечества.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 xml:space="preserve">семинар 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ind w:hanging="9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475" w:rsidRPr="00C61B3E" w:rsidRDefault="00CE2475" w:rsidP="004C333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61B3E">
              <w:rPr>
                <w:rFonts w:ascii="Times New Roman" w:hAnsi="Times New Roman"/>
                <w:lang w:eastAsia="ar-SA"/>
              </w:rPr>
              <w:t>§53-55</w:t>
            </w:r>
          </w:p>
        </w:tc>
      </w:tr>
      <w:tr w:rsidR="00CE2475" w:rsidRPr="003911C5" w:rsidTr="004C3335">
        <w:trPr>
          <w:trHeight w:val="42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475" w:rsidRPr="00C61B3E" w:rsidRDefault="00CE2475" w:rsidP="004C3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CE2475" w:rsidRPr="00C61B3E" w:rsidRDefault="00CE2475" w:rsidP="00C61B3E">
      <w:pPr>
        <w:suppressAutoHyphens/>
        <w:spacing w:after="0" w:line="240" w:lineRule="auto"/>
        <w:ind w:left="5040" w:firstLine="720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CE2475" w:rsidRPr="00C61B3E" w:rsidRDefault="00CE2475" w:rsidP="00C61B3E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CE2475" w:rsidRPr="00C61B3E" w:rsidRDefault="00CE2475" w:rsidP="00C61B3E">
      <w:pPr>
        <w:suppressAutoHyphens/>
        <w:spacing w:after="0" w:line="240" w:lineRule="auto"/>
        <w:ind w:left="5040" w:firstLine="720"/>
        <w:rPr>
          <w:rFonts w:ascii="Times New Roman" w:hAnsi="Times New Roman"/>
          <w:lang w:eastAsia="ar-SA"/>
        </w:rPr>
      </w:pPr>
      <w:r w:rsidRPr="00C61B3E">
        <w:rPr>
          <w:rFonts w:ascii="Times New Roman" w:hAnsi="Times New Roman"/>
          <w:lang w:eastAsia="ar-SA"/>
        </w:rPr>
        <w:t>Резерв 2 ч.</w:t>
      </w:r>
    </w:p>
    <w:p w:rsidR="00CE2475" w:rsidRPr="00C61B3E" w:rsidRDefault="00CE2475" w:rsidP="00C61B3E">
      <w:pPr>
        <w:suppressAutoHyphens/>
        <w:spacing w:after="0" w:line="240" w:lineRule="auto"/>
        <w:ind w:left="5040" w:firstLine="720"/>
        <w:rPr>
          <w:rFonts w:ascii="Times New Roman" w:hAnsi="Times New Roman"/>
          <w:b/>
          <w:i/>
          <w:u w:val="single"/>
          <w:lang w:eastAsia="ar-SA"/>
        </w:rPr>
      </w:pPr>
    </w:p>
    <w:p w:rsidR="00CE2475" w:rsidRPr="00C61B3E" w:rsidRDefault="00CE2475" w:rsidP="00C61B3E">
      <w:pPr>
        <w:suppressAutoHyphens/>
        <w:spacing w:after="0" w:line="240" w:lineRule="auto"/>
        <w:ind w:left="5040" w:firstLine="720"/>
        <w:rPr>
          <w:rFonts w:ascii="Times New Roman" w:hAnsi="Times New Roman"/>
          <w:b/>
          <w:lang w:eastAsia="ar-SA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Default="00CE2475" w:rsidP="00F24D2B">
      <w:pPr>
        <w:spacing w:after="173" w:line="260" w:lineRule="exact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  <w:sectPr w:rsidR="00CE2475" w:rsidSect="00B966B1">
          <w:pgSz w:w="16838" w:h="11906" w:orient="landscape"/>
          <w:pgMar w:top="142" w:right="851" w:bottom="284" w:left="709" w:header="708" w:footer="708" w:gutter="0"/>
          <w:cols w:space="708"/>
          <w:docGrid w:linePitch="360"/>
        </w:sectPr>
      </w:pPr>
    </w:p>
    <w:p w:rsidR="00CE2475" w:rsidRPr="001D05E2" w:rsidRDefault="00D35CFC" w:rsidP="001D0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5. Система оценки планируемых результатов</w:t>
      </w:r>
      <w:r w:rsidR="00CE2475" w:rsidRPr="001D05E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E2475" w:rsidRPr="001D05E2" w:rsidRDefault="00CE2475" w:rsidP="001D05E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05E2">
        <w:rPr>
          <w:rFonts w:ascii="Times New Roman" w:hAnsi="Times New Roman"/>
          <w:b/>
          <w:sz w:val="24"/>
          <w:szCs w:val="24"/>
          <w:lang w:eastAsia="ru-RU"/>
        </w:rPr>
        <w:t>Устный ответ.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b/>
          <w:sz w:val="24"/>
          <w:szCs w:val="24"/>
          <w:lang w:eastAsia="ru-RU"/>
        </w:rPr>
        <w:t>Оценка “5”</w:t>
      </w:r>
      <w:r w:rsidRPr="001D05E2">
        <w:rPr>
          <w:rFonts w:ascii="Times New Roman" w:hAnsi="Times New Roman"/>
          <w:sz w:val="24"/>
          <w:szCs w:val="24"/>
          <w:lang w:eastAsia="ru-RU"/>
        </w:rPr>
        <w:t xml:space="preserve"> ставится, если ученик: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sz w:val="24"/>
          <w:szCs w:val="24"/>
          <w:lang w:eastAsia="ru-RU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sz w:val="24"/>
          <w:szCs w:val="24"/>
          <w:lang w:eastAsia="ru-RU"/>
        </w:rPr>
        <w:t xml:space="preserve">2) Умеет составить полный и правильный ответ на основе изученного материала; самостоятельно подтверждать ответ конкретными примерами, фактами; самостоятельно делать анализ, обобщения, выводы. Устанавливать </w:t>
      </w:r>
      <w:proofErr w:type="spellStart"/>
      <w:r w:rsidRPr="001D05E2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1D05E2">
        <w:rPr>
          <w:rFonts w:ascii="Times New Roman" w:hAnsi="Times New Roman"/>
          <w:sz w:val="24"/>
          <w:szCs w:val="24"/>
          <w:lang w:eastAsia="ru-RU"/>
        </w:rPr>
        <w:t xml:space="preserve">  и </w:t>
      </w:r>
      <w:proofErr w:type="spellStart"/>
      <w:r w:rsidRPr="001D05E2">
        <w:rPr>
          <w:rFonts w:ascii="Times New Roman" w:hAnsi="Times New Roman"/>
          <w:sz w:val="24"/>
          <w:szCs w:val="24"/>
          <w:lang w:eastAsia="ru-RU"/>
        </w:rPr>
        <w:t>внутрипредметные</w:t>
      </w:r>
      <w:proofErr w:type="spellEnd"/>
      <w:r w:rsidRPr="001D05E2">
        <w:rPr>
          <w:rFonts w:ascii="Times New Roman" w:hAnsi="Times New Roman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излагать материал литературным языком; правильно отвечать на дополнительные вопросы учителя. Самостоятельно использовать наглядные пособия, справочные материалы, использование для доказательства выводов из наблюдений и опытов;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sz w:val="24"/>
          <w:szCs w:val="24"/>
          <w:lang w:eastAsia="ru-RU"/>
        </w:rPr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b/>
          <w:sz w:val="24"/>
          <w:szCs w:val="24"/>
          <w:lang w:eastAsia="ru-RU"/>
        </w:rPr>
        <w:t>Оценка “4”</w:t>
      </w:r>
      <w:r w:rsidRPr="001D05E2">
        <w:rPr>
          <w:rFonts w:ascii="Times New Roman" w:hAnsi="Times New Roman"/>
          <w:sz w:val="24"/>
          <w:szCs w:val="24"/>
          <w:lang w:eastAsia="ru-RU"/>
        </w:rPr>
        <w:t xml:space="preserve"> ставится, если ученик: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sz w:val="24"/>
          <w:szCs w:val="24"/>
          <w:lang w:eastAsia="ru-RU"/>
        </w:rPr>
        <w:t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последовательности; подтверждает ответ конкретными примерами; правильно отвечает на дополнительные вопросы учителя.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sz w:val="24"/>
          <w:szCs w:val="24"/>
          <w:lang w:eastAsia="ru-RU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D05E2">
        <w:rPr>
          <w:rFonts w:ascii="Times New Roman" w:hAnsi="Times New Roman"/>
          <w:sz w:val="24"/>
          <w:szCs w:val="24"/>
          <w:lang w:eastAsia="ru-RU"/>
        </w:rPr>
        <w:t>внутрипредметные</w:t>
      </w:r>
      <w:proofErr w:type="spellEnd"/>
      <w:r w:rsidRPr="001D05E2">
        <w:rPr>
          <w:rFonts w:ascii="Times New Roman" w:hAnsi="Times New Roman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использовать научные термины;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sz w:val="24"/>
          <w:szCs w:val="24"/>
          <w:lang w:eastAsia="ru-RU"/>
        </w:rPr>
        <w:t xml:space="preserve">3) Не обладает достаточным навыком работы со справочной литературой, учебником. Допускает негрубые нарушения правил оформления письменных работ. 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b/>
          <w:sz w:val="24"/>
          <w:szCs w:val="24"/>
          <w:lang w:eastAsia="ru-RU"/>
        </w:rPr>
        <w:t>Оценка “3”</w:t>
      </w:r>
      <w:r w:rsidRPr="001D05E2">
        <w:rPr>
          <w:rFonts w:ascii="Times New Roman" w:hAnsi="Times New Roman"/>
          <w:sz w:val="24"/>
          <w:szCs w:val="24"/>
          <w:lang w:eastAsia="ru-RU"/>
        </w:rPr>
        <w:t xml:space="preserve"> ставится, если ученик: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sz w:val="24"/>
          <w:szCs w:val="24"/>
          <w:lang w:eastAsia="ru-RU"/>
        </w:rPr>
        <w:t xml:space="preserve">материал излагает фрагментарно; показывает недостаточную </w:t>
      </w:r>
      <w:proofErr w:type="spellStart"/>
      <w:r w:rsidRPr="001D05E2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D05E2">
        <w:rPr>
          <w:rFonts w:ascii="Times New Roman" w:hAnsi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слабо.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sz w:val="24"/>
          <w:szCs w:val="24"/>
          <w:lang w:eastAsia="ru-RU"/>
        </w:rPr>
        <w:t xml:space="preserve">отвечает неполно на вопросы учителя, но недостаточно понимает отдельные положения, имеющие важное значение в этом тексте; обнаруживает недостаточное понимание отдельных положений при воспроизведении текста учебника. 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b/>
          <w:sz w:val="24"/>
          <w:szCs w:val="24"/>
          <w:lang w:eastAsia="ru-RU"/>
        </w:rPr>
        <w:t>Оценка “2”</w:t>
      </w:r>
      <w:r w:rsidRPr="001D05E2">
        <w:rPr>
          <w:rFonts w:ascii="Times New Roman" w:hAnsi="Times New Roman"/>
          <w:sz w:val="24"/>
          <w:szCs w:val="24"/>
          <w:lang w:eastAsia="ru-RU"/>
        </w:rPr>
        <w:t xml:space="preserve"> ставится, если ученик: не усвоил и не раскрыл основное содержание материала; 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sz w:val="24"/>
          <w:szCs w:val="24"/>
          <w:lang w:eastAsia="ru-RU"/>
        </w:rPr>
        <w:t xml:space="preserve">не делает выводов и обобщений, не знает и не понимает значительную или основную часть программного материала в пределах поставленных вопросов; 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sz w:val="24"/>
          <w:szCs w:val="24"/>
          <w:lang w:eastAsia="ru-RU"/>
        </w:rPr>
        <w:t>при ответе допускает более двух грубых ошибок, которые не может исправить даже при помощи учителя.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b/>
          <w:sz w:val="24"/>
          <w:szCs w:val="24"/>
          <w:lang w:eastAsia="ru-RU"/>
        </w:rPr>
        <w:t>Оценка “1”</w:t>
      </w:r>
      <w:r w:rsidRPr="001D05E2">
        <w:rPr>
          <w:rFonts w:ascii="Times New Roman" w:hAnsi="Times New Roman"/>
          <w:sz w:val="24"/>
          <w:szCs w:val="24"/>
          <w:lang w:eastAsia="ru-RU"/>
        </w:rPr>
        <w:t xml:space="preserve"> ставится, если ученик: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1D05E2">
        <w:rPr>
          <w:rFonts w:ascii="Times New Roman" w:hAnsi="Times New Roman"/>
          <w:sz w:val="24"/>
          <w:szCs w:val="24"/>
          <w:lang w:eastAsia="ru-RU"/>
        </w:rPr>
        <w:t>не может ответить ни на один из поставленных вопросов; полностью не усвоил материал.</w:t>
      </w:r>
    </w:p>
    <w:p w:rsidR="00CE2475" w:rsidRPr="001D05E2" w:rsidRDefault="00CE2475" w:rsidP="001D05E2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CE2475" w:rsidRPr="001D05E2" w:rsidRDefault="00CE2475" w:rsidP="001D05E2">
      <w:pPr>
        <w:shd w:val="clear" w:color="auto" w:fill="FFFFFF"/>
        <w:spacing w:before="413"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1D05E2">
        <w:rPr>
          <w:rFonts w:ascii="Times New Roman" w:hAnsi="Times New Roman"/>
          <w:sz w:val="26"/>
          <w:szCs w:val="26"/>
          <w:lang w:eastAsia="ru-RU"/>
        </w:rPr>
        <w:lastRenderedPageBreak/>
        <w:t>ОЦЕНКА КАЧЕСТВА ВЫПОЛНЕНИЯ ПРАКТИЧЕСКИХ И САМОСТОЯТЕЛЬНЫХ РАБОТ ПО ГЕОГРАФИИ</w:t>
      </w:r>
    </w:p>
    <w:p w:rsidR="00CE2475" w:rsidRPr="001D05E2" w:rsidRDefault="00CE2475" w:rsidP="001D05E2">
      <w:pPr>
        <w:autoSpaceDE w:val="0"/>
        <w:autoSpaceDN w:val="0"/>
        <w:adjustRightInd w:val="0"/>
        <w:spacing w:before="110" w:after="0" w:line="235" w:lineRule="exact"/>
        <w:ind w:firstLine="403"/>
        <w:jc w:val="both"/>
        <w:rPr>
          <w:rFonts w:ascii="Times New Roman" w:hAnsi="Times New Roman"/>
          <w:spacing w:val="10"/>
          <w:sz w:val="24"/>
          <w:szCs w:val="18"/>
          <w:lang w:eastAsia="ru-RU"/>
        </w:rPr>
      </w:pP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t>Определенные затруднения вызывает у учителей географии оценка качества выполнения учащимися практических и самосто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 xml:space="preserve">ятельных работ. Объективность в такой оценке работ особенно важна в том случае, когда учитель использует практические или самостоятельные работы с целью проверки уровня </w:t>
      </w:r>
      <w:proofErr w:type="spellStart"/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t>сформированности</w:t>
      </w:r>
      <w:proofErr w:type="spellEnd"/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t xml:space="preserve"> у учащихся теоретических знаний и практических умений.</w:t>
      </w:r>
    </w:p>
    <w:p w:rsidR="00CE2475" w:rsidRPr="001D05E2" w:rsidRDefault="00CE2475" w:rsidP="001D05E2">
      <w:pPr>
        <w:autoSpaceDE w:val="0"/>
        <w:autoSpaceDN w:val="0"/>
        <w:adjustRightInd w:val="0"/>
        <w:spacing w:before="5" w:after="0" w:line="235" w:lineRule="exact"/>
        <w:ind w:firstLine="408"/>
        <w:jc w:val="both"/>
        <w:rPr>
          <w:rFonts w:ascii="Times New Roman" w:hAnsi="Times New Roman"/>
          <w:spacing w:val="10"/>
          <w:sz w:val="24"/>
          <w:szCs w:val="18"/>
          <w:lang w:eastAsia="ru-RU"/>
        </w:rPr>
      </w:pP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t>В школьных программах по географии ранее были даны кри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терии оценки знаний и практических умений учащихся, есть так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же и критерии оценки умений проводить наблюдения в природе и на производстве. Но все эти требования даны разрозненно и часто затрудняют деятельность учителя по объективной оценке практи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ческих и самостоятельных работ учащихся. Оценки на их основе в журналах не отражают реального уровня знаний и практичес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ких умений учащихся. Наблюдение показывает, что иногда раз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ные учителя за близкие и сопоставимые по качеству выполнения работы выставляют различные отметки. И наоборот, учитель мо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жет быть субъективным и оценивать сравнительно одинаковые по качеству работы разных учащихся по-разному. В реальном учеб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ном процессе при оценке конкретной практической и самостоя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тельной работы очень сложно, да и нецелесообразно, отделять зна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ния от умений и, как правило, проводится комплексная оценка. Оцениваются умения учащихся применять свои теоретические знания при выполнении практических или самостоятельных ра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бот.</w:t>
      </w:r>
    </w:p>
    <w:p w:rsidR="00CE2475" w:rsidRPr="001D05E2" w:rsidRDefault="00CE2475" w:rsidP="001D05E2">
      <w:pPr>
        <w:autoSpaceDE w:val="0"/>
        <w:autoSpaceDN w:val="0"/>
        <w:adjustRightInd w:val="0"/>
        <w:spacing w:before="5" w:after="0" w:line="235" w:lineRule="exact"/>
        <w:ind w:firstLine="403"/>
        <w:jc w:val="both"/>
        <w:rPr>
          <w:rFonts w:ascii="Times New Roman" w:hAnsi="Times New Roman"/>
          <w:spacing w:val="10"/>
          <w:sz w:val="24"/>
          <w:szCs w:val="18"/>
          <w:lang w:eastAsia="ru-RU"/>
        </w:rPr>
      </w:pP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t>Учитывая реальную потребность учителей в четком опреде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лении критериев в оценке качества выполнения практических и самостоятельных работ, предлагаем такой их вариант:</w:t>
      </w:r>
    </w:p>
    <w:p w:rsidR="00CE2475" w:rsidRPr="001D05E2" w:rsidRDefault="00CE2475" w:rsidP="001D05E2">
      <w:pPr>
        <w:autoSpaceDE w:val="0"/>
        <w:autoSpaceDN w:val="0"/>
        <w:adjustRightInd w:val="0"/>
        <w:spacing w:before="5" w:after="0" w:line="235" w:lineRule="exact"/>
        <w:ind w:firstLine="403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E2475" w:rsidRPr="001D05E2" w:rsidRDefault="00CE2475" w:rsidP="001D05E2">
      <w:pPr>
        <w:autoSpaceDE w:val="0"/>
        <w:autoSpaceDN w:val="0"/>
        <w:adjustRightInd w:val="0"/>
        <w:spacing w:before="38" w:after="0" w:line="240" w:lineRule="auto"/>
        <w:ind w:left="413"/>
        <w:rPr>
          <w:rFonts w:ascii="Times New Roman" w:hAnsi="Times New Roman"/>
          <w:sz w:val="20"/>
          <w:szCs w:val="20"/>
          <w:lang w:eastAsia="ru-RU"/>
        </w:rPr>
      </w:pPr>
      <w:r w:rsidRPr="001D05E2">
        <w:rPr>
          <w:rFonts w:ascii="Times New Roman" w:hAnsi="Times New Roman"/>
          <w:sz w:val="20"/>
          <w:szCs w:val="20"/>
          <w:lang w:eastAsia="ru-RU"/>
        </w:rPr>
        <w:t>Отметка «5»</w:t>
      </w:r>
    </w:p>
    <w:p w:rsidR="00CE2475" w:rsidRPr="001D05E2" w:rsidRDefault="00CE2475" w:rsidP="001D05E2">
      <w:pPr>
        <w:autoSpaceDE w:val="0"/>
        <w:autoSpaceDN w:val="0"/>
        <w:adjustRightInd w:val="0"/>
        <w:spacing w:before="38" w:after="0" w:line="240" w:lineRule="auto"/>
        <w:ind w:left="413"/>
        <w:rPr>
          <w:rFonts w:ascii="Times New Roman" w:hAnsi="Times New Roman"/>
          <w:spacing w:val="10"/>
          <w:sz w:val="24"/>
          <w:szCs w:val="18"/>
          <w:lang w:eastAsia="ru-RU"/>
        </w:rPr>
      </w:pP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t>Практическая или самостоятельная работа выполнена в пол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ном объеме с соблюдением необходимой последовательности. Уча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щиеся работали полностью самостоятельно: подобрали необходи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мые для выполнения предлагаемых работ источники знаний, по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казали необходимые для проведения практических и самостоятель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ных работ теоретические знания, практические умения и навыки.</w:t>
      </w:r>
    </w:p>
    <w:p w:rsidR="00CE2475" w:rsidRPr="001D05E2" w:rsidRDefault="00CE2475" w:rsidP="001D05E2">
      <w:pPr>
        <w:autoSpaceDE w:val="0"/>
        <w:autoSpaceDN w:val="0"/>
        <w:adjustRightInd w:val="0"/>
        <w:spacing w:after="0" w:line="235" w:lineRule="exact"/>
        <w:ind w:firstLine="398"/>
        <w:jc w:val="both"/>
        <w:rPr>
          <w:rFonts w:ascii="Times New Roman" w:hAnsi="Times New Roman"/>
          <w:spacing w:val="10"/>
          <w:sz w:val="24"/>
          <w:szCs w:val="18"/>
          <w:lang w:eastAsia="ru-RU"/>
        </w:rPr>
      </w:pP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t>Форма фиксации материалов может быть предложена учите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лем или выбрана самими учащимися.</w:t>
      </w:r>
    </w:p>
    <w:p w:rsidR="00CE2475" w:rsidRPr="001D05E2" w:rsidRDefault="00CE2475" w:rsidP="001D05E2">
      <w:pPr>
        <w:autoSpaceDE w:val="0"/>
        <w:autoSpaceDN w:val="0"/>
        <w:adjustRightInd w:val="0"/>
        <w:spacing w:after="0" w:line="235" w:lineRule="exact"/>
        <w:ind w:firstLine="398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E2475" w:rsidRPr="001D05E2" w:rsidRDefault="00CE2475" w:rsidP="001D05E2">
      <w:pPr>
        <w:autoSpaceDE w:val="0"/>
        <w:autoSpaceDN w:val="0"/>
        <w:adjustRightInd w:val="0"/>
        <w:spacing w:before="34" w:after="0" w:line="240" w:lineRule="auto"/>
        <w:ind w:left="470"/>
        <w:rPr>
          <w:rFonts w:ascii="Times New Roman" w:hAnsi="Times New Roman"/>
          <w:spacing w:val="10"/>
          <w:sz w:val="24"/>
          <w:szCs w:val="18"/>
          <w:lang w:eastAsia="ru-RU"/>
        </w:rPr>
      </w:pPr>
      <w:r w:rsidRPr="001D05E2">
        <w:rPr>
          <w:rFonts w:ascii="Times New Roman" w:hAnsi="Times New Roman"/>
          <w:sz w:val="20"/>
          <w:szCs w:val="20"/>
          <w:lang w:eastAsia="ru-RU"/>
        </w:rPr>
        <w:t>Отметка «4»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t>Практическая или самостоятельная работа выполнена учащи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мися в полном объеме и самостоятельно.</w:t>
      </w:r>
    </w:p>
    <w:p w:rsidR="00CE2475" w:rsidRPr="001D05E2" w:rsidRDefault="00CE2475" w:rsidP="001D05E2">
      <w:pPr>
        <w:autoSpaceDE w:val="0"/>
        <w:autoSpaceDN w:val="0"/>
        <w:adjustRightInd w:val="0"/>
        <w:spacing w:before="5" w:after="0" w:line="235" w:lineRule="exact"/>
        <w:ind w:firstLine="394"/>
        <w:jc w:val="both"/>
        <w:rPr>
          <w:rFonts w:ascii="Times New Roman" w:hAnsi="Times New Roman"/>
          <w:spacing w:val="10"/>
          <w:sz w:val="24"/>
          <w:szCs w:val="18"/>
          <w:lang w:eastAsia="ru-RU"/>
        </w:rPr>
      </w:pP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ных территорий или стран и т.д.).</w:t>
      </w:r>
    </w:p>
    <w:p w:rsidR="00CE2475" w:rsidRPr="001D05E2" w:rsidRDefault="00CE2475" w:rsidP="001D05E2">
      <w:pPr>
        <w:autoSpaceDE w:val="0"/>
        <w:autoSpaceDN w:val="0"/>
        <w:adjustRightInd w:val="0"/>
        <w:spacing w:after="0" w:line="235" w:lineRule="exact"/>
        <w:ind w:firstLine="403"/>
        <w:jc w:val="both"/>
        <w:rPr>
          <w:rFonts w:ascii="Times New Roman" w:hAnsi="Times New Roman"/>
          <w:spacing w:val="10"/>
          <w:sz w:val="24"/>
          <w:szCs w:val="18"/>
          <w:lang w:eastAsia="ru-RU"/>
        </w:rPr>
      </w:pP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t>Использованы указанные учителем источники знаний, вклю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чая страницы атласа, таблицы из приложения к учебнику, стра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ницы из статистических сборников. Работа показала знание ос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новного теоретического материала и овладение умениями, необхо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димыми для самостоятельного выполнения работы.</w:t>
      </w:r>
    </w:p>
    <w:p w:rsidR="00CE2475" w:rsidRPr="001D05E2" w:rsidRDefault="00CE2475" w:rsidP="001D05E2">
      <w:pPr>
        <w:autoSpaceDE w:val="0"/>
        <w:autoSpaceDN w:val="0"/>
        <w:adjustRightInd w:val="0"/>
        <w:spacing w:after="0" w:line="235" w:lineRule="exact"/>
        <w:ind w:firstLine="394"/>
        <w:jc w:val="both"/>
        <w:rPr>
          <w:rFonts w:ascii="Times New Roman" w:hAnsi="Times New Roman"/>
          <w:spacing w:val="10"/>
          <w:sz w:val="24"/>
          <w:szCs w:val="18"/>
          <w:lang w:eastAsia="ru-RU"/>
        </w:rPr>
      </w:pP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t>Допускаются неточности и небрежность в оформлении резуль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татов работы.</w:t>
      </w:r>
    </w:p>
    <w:p w:rsidR="00CE2475" w:rsidRPr="001D05E2" w:rsidRDefault="00CE2475" w:rsidP="001D05E2">
      <w:pPr>
        <w:autoSpaceDE w:val="0"/>
        <w:autoSpaceDN w:val="0"/>
        <w:adjustRightInd w:val="0"/>
        <w:spacing w:after="0" w:line="235" w:lineRule="exact"/>
        <w:ind w:firstLine="394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CE2475" w:rsidRPr="001D05E2" w:rsidRDefault="00CE2475" w:rsidP="001D05E2">
      <w:pPr>
        <w:autoSpaceDE w:val="0"/>
        <w:autoSpaceDN w:val="0"/>
        <w:adjustRightInd w:val="0"/>
        <w:spacing w:before="29" w:after="0" w:line="240" w:lineRule="auto"/>
        <w:ind w:left="437"/>
        <w:rPr>
          <w:rFonts w:ascii="Times New Roman" w:hAnsi="Times New Roman"/>
          <w:spacing w:val="10"/>
          <w:sz w:val="24"/>
          <w:szCs w:val="18"/>
          <w:lang w:eastAsia="ru-RU"/>
        </w:rPr>
      </w:pPr>
      <w:r w:rsidRPr="001D05E2">
        <w:rPr>
          <w:rFonts w:ascii="Times New Roman" w:hAnsi="Times New Roman"/>
          <w:sz w:val="20"/>
          <w:szCs w:val="20"/>
          <w:lang w:eastAsia="ru-RU"/>
        </w:rPr>
        <w:t>Отметка «3»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t>Практическая работа выполнена и оформлена учащимися с помощью учителя или хорошо подготовленных и уже выполнив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ших на «отлично» данную работу учащихся. На выполнение ра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боты затрачено много времени (можно дать возможность доделать работу дома). Учащиеся показали знания теоретического матери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CE2475" w:rsidRPr="001D05E2" w:rsidRDefault="00CE2475" w:rsidP="001D05E2">
      <w:pPr>
        <w:autoSpaceDE w:val="0"/>
        <w:autoSpaceDN w:val="0"/>
        <w:adjustRightInd w:val="0"/>
        <w:spacing w:before="29" w:after="0" w:line="240" w:lineRule="auto"/>
        <w:ind w:left="437"/>
        <w:rPr>
          <w:rFonts w:ascii="Times New Roman" w:hAnsi="Times New Roman"/>
          <w:sz w:val="24"/>
          <w:szCs w:val="20"/>
          <w:lang w:eastAsia="ru-RU"/>
        </w:rPr>
      </w:pPr>
    </w:p>
    <w:p w:rsidR="00CE2475" w:rsidRPr="001D05E2" w:rsidRDefault="00CE2475" w:rsidP="001D05E2">
      <w:pPr>
        <w:autoSpaceDE w:val="0"/>
        <w:autoSpaceDN w:val="0"/>
        <w:adjustRightInd w:val="0"/>
        <w:spacing w:before="29" w:after="0" w:line="240" w:lineRule="auto"/>
        <w:ind w:left="422"/>
        <w:rPr>
          <w:rFonts w:ascii="Times New Roman" w:hAnsi="Times New Roman"/>
          <w:spacing w:val="10"/>
          <w:sz w:val="24"/>
          <w:szCs w:val="18"/>
          <w:lang w:eastAsia="ru-RU"/>
        </w:rPr>
      </w:pPr>
      <w:r w:rsidRPr="001D05E2">
        <w:rPr>
          <w:rFonts w:ascii="Times New Roman" w:hAnsi="Times New Roman"/>
          <w:sz w:val="20"/>
          <w:szCs w:val="20"/>
          <w:lang w:eastAsia="ru-RU"/>
        </w:rPr>
        <w:t>Отметка «2»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t>Выставляется в том случае, когда учащиеся оказались не под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готовленными к выполнению этой работы. Полученные результа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ты не позволяют сделать правильных выводов и полностью расхо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дятся с поставленной целью. Обнаружено плохое знание теорети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ческого материала и отсутствие необходимых умений. Руководство и помощь со стороны учителя и хорошо подготовленных учащих</w:t>
      </w:r>
      <w:r w:rsidRPr="001D05E2">
        <w:rPr>
          <w:rFonts w:ascii="Times New Roman" w:hAnsi="Times New Roman"/>
          <w:spacing w:val="10"/>
          <w:sz w:val="24"/>
          <w:szCs w:val="18"/>
          <w:lang w:eastAsia="ru-RU"/>
        </w:rPr>
        <w:softHyphen/>
        <w:t>ся неэффективны из-за  плохой подготовки учащегося.</w:t>
      </w:r>
    </w:p>
    <w:p w:rsidR="00CE2475" w:rsidRDefault="00CE2475" w:rsidP="00FD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FD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FD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FD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FD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Pr="00FD6F23" w:rsidRDefault="00D35CFC" w:rsidP="00FD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CE2475" w:rsidRPr="00FD6F23">
        <w:rPr>
          <w:rFonts w:ascii="Times New Roman" w:hAnsi="Times New Roman"/>
          <w:b/>
          <w:sz w:val="28"/>
          <w:szCs w:val="28"/>
          <w:lang w:eastAsia="ru-RU"/>
        </w:rPr>
        <w:t>Учебно-методическое и материально-техническое оснащение</w:t>
      </w:r>
    </w:p>
    <w:p w:rsidR="00CE2475" w:rsidRPr="00FD6F23" w:rsidRDefault="00CE2475" w:rsidP="00DD53EB">
      <w:pPr>
        <w:widowControl w:val="0"/>
        <w:autoSpaceDE w:val="0"/>
        <w:autoSpaceDN w:val="0"/>
        <w:adjustRightInd w:val="0"/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kern w:val="1"/>
          <w:sz w:val="24"/>
          <w:szCs w:val="24"/>
          <w:lang w:eastAsia="ru-RU"/>
        </w:rPr>
        <w:t xml:space="preserve">                    </w:t>
      </w:r>
      <w:r w:rsidRPr="00FD6F23">
        <w:rPr>
          <w:rFonts w:ascii="Times New Roman" w:hAnsi="Times New Roman"/>
          <w:kern w:val="1"/>
          <w:sz w:val="28"/>
          <w:szCs w:val="28"/>
          <w:lang w:eastAsia="ru-RU"/>
        </w:rPr>
        <w:t xml:space="preserve">-  </w:t>
      </w:r>
      <w:r w:rsidRPr="00FD6F23">
        <w:rPr>
          <w:rFonts w:ascii="Times New Roman" w:hAnsi="Times New Roman"/>
          <w:sz w:val="28"/>
          <w:szCs w:val="28"/>
          <w:lang w:eastAsia="ru-RU"/>
        </w:rPr>
        <w:t>печатные пособия:</w:t>
      </w:r>
    </w:p>
    <w:p w:rsidR="00CE2475" w:rsidRPr="00FD6F23" w:rsidRDefault="00CE2475" w:rsidP="00DD53EB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sz w:val="28"/>
          <w:szCs w:val="28"/>
          <w:lang w:eastAsia="ru-RU"/>
        </w:rPr>
        <w:t xml:space="preserve"> Е.В.  Баранчиков, 2500 тестов и проверочных работ по географии, «Дрофа», 2015 г. </w:t>
      </w:r>
    </w:p>
    <w:p w:rsidR="00CE2475" w:rsidRPr="00FD6F23" w:rsidRDefault="00CE2475" w:rsidP="00DD53EB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sz w:val="28"/>
          <w:szCs w:val="28"/>
          <w:lang w:eastAsia="ru-RU"/>
        </w:rPr>
        <w:t xml:space="preserve">О.А. Климанова, География в цифрах, 6-10 </w:t>
      </w:r>
      <w:proofErr w:type="spellStart"/>
      <w:r w:rsidRPr="00FD6F23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FD6F23">
        <w:rPr>
          <w:rFonts w:ascii="Times New Roman" w:hAnsi="Times New Roman"/>
          <w:sz w:val="28"/>
          <w:szCs w:val="28"/>
          <w:lang w:eastAsia="ru-RU"/>
        </w:rPr>
        <w:t>., «Дрофа», 2015г.</w:t>
      </w:r>
    </w:p>
    <w:p w:rsidR="00CE2475" w:rsidRPr="00FD6F23" w:rsidRDefault="00CE2475" w:rsidP="00DD53EB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sz w:val="28"/>
          <w:szCs w:val="28"/>
          <w:lang w:eastAsia="ru-RU"/>
        </w:rPr>
        <w:t xml:space="preserve">О.А. Климанова, География в таблицах, 6-10 </w:t>
      </w:r>
      <w:proofErr w:type="spellStart"/>
      <w:r w:rsidRPr="00FD6F23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FD6F23">
        <w:rPr>
          <w:rFonts w:ascii="Times New Roman" w:hAnsi="Times New Roman"/>
          <w:sz w:val="28"/>
          <w:szCs w:val="28"/>
          <w:lang w:eastAsia="ru-RU"/>
        </w:rPr>
        <w:t>., «Дрофа», 2015г.</w:t>
      </w:r>
    </w:p>
    <w:p w:rsidR="00CE2475" w:rsidRPr="00FD6F23" w:rsidRDefault="00CE2475" w:rsidP="00DD53EB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sz w:val="28"/>
          <w:szCs w:val="28"/>
          <w:lang w:eastAsia="ru-RU"/>
        </w:rPr>
        <w:t xml:space="preserve">А.С. Кусков, Экономическая география в </w:t>
      </w:r>
      <w:r>
        <w:rPr>
          <w:rFonts w:ascii="Times New Roman" w:hAnsi="Times New Roman"/>
          <w:sz w:val="28"/>
          <w:szCs w:val="28"/>
          <w:lang w:eastAsia="ru-RU"/>
        </w:rPr>
        <w:t>вопросах и ответах, Москва, 2015</w:t>
      </w:r>
      <w:r w:rsidRPr="00FD6F23">
        <w:rPr>
          <w:rFonts w:ascii="Times New Roman" w:hAnsi="Times New Roman"/>
          <w:sz w:val="28"/>
          <w:szCs w:val="28"/>
          <w:lang w:eastAsia="ru-RU"/>
        </w:rPr>
        <w:t>г.</w:t>
      </w:r>
    </w:p>
    <w:p w:rsidR="00CE2475" w:rsidRPr="00FD6F23" w:rsidRDefault="00CE2475" w:rsidP="00DD53EB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sz w:val="28"/>
          <w:szCs w:val="28"/>
          <w:lang w:eastAsia="ru-RU"/>
        </w:rPr>
        <w:t xml:space="preserve">Н.Н. Петрова, ЕГЭ 2015, Москва </w:t>
      </w:r>
    </w:p>
    <w:p w:rsidR="00CE2475" w:rsidRPr="00FD6F23" w:rsidRDefault="00CE2475" w:rsidP="00DD53EB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sz w:val="28"/>
          <w:szCs w:val="28"/>
          <w:lang w:eastAsia="ru-RU"/>
        </w:rPr>
        <w:t xml:space="preserve">А.В. </w:t>
      </w:r>
      <w:proofErr w:type="spellStart"/>
      <w:r w:rsidRPr="00FD6F23">
        <w:rPr>
          <w:rFonts w:ascii="Times New Roman" w:hAnsi="Times New Roman"/>
          <w:sz w:val="28"/>
          <w:szCs w:val="28"/>
          <w:lang w:eastAsia="ru-RU"/>
        </w:rPr>
        <w:t>Эртель</w:t>
      </w:r>
      <w:proofErr w:type="spellEnd"/>
      <w:r w:rsidRPr="00FD6F23">
        <w:rPr>
          <w:rFonts w:ascii="Times New Roman" w:hAnsi="Times New Roman"/>
          <w:sz w:val="28"/>
          <w:szCs w:val="28"/>
          <w:lang w:eastAsia="ru-RU"/>
        </w:rPr>
        <w:t>. Подг</w:t>
      </w:r>
      <w:r>
        <w:rPr>
          <w:rFonts w:ascii="Times New Roman" w:hAnsi="Times New Roman"/>
          <w:sz w:val="28"/>
          <w:szCs w:val="28"/>
          <w:lang w:eastAsia="ru-RU"/>
        </w:rPr>
        <w:t>отовка к ЕГЭ по географии – 2018</w:t>
      </w:r>
      <w:r w:rsidRPr="00FD6F23">
        <w:rPr>
          <w:rFonts w:ascii="Times New Roman" w:hAnsi="Times New Roman"/>
          <w:sz w:val="28"/>
          <w:szCs w:val="28"/>
          <w:lang w:eastAsia="ru-RU"/>
        </w:rPr>
        <w:t>, Ростов-на-Дону.</w:t>
      </w:r>
    </w:p>
    <w:p w:rsidR="00CE2475" w:rsidRPr="00FD6F23" w:rsidRDefault="00CE2475" w:rsidP="00DD53EB">
      <w:pPr>
        <w:pStyle w:val="a6"/>
        <w:numPr>
          <w:ilvl w:val="0"/>
          <w:numId w:val="12"/>
        </w:numPr>
        <w:tabs>
          <w:tab w:val="left" w:pos="1418"/>
        </w:tabs>
        <w:ind w:left="1418"/>
        <w:rPr>
          <w:sz w:val="28"/>
          <w:szCs w:val="28"/>
        </w:rPr>
      </w:pPr>
      <w:r w:rsidRPr="00FD6F23">
        <w:rPr>
          <w:sz w:val="28"/>
          <w:szCs w:val="28"/>
        </w:rPr>
        <w:t xml:space="preserve">А.В. </w:t>
      </w:r>
      <w:proofErr w:type="spellStart"/>
      <w:r w:rsidRPr="00FD6F23">
        <w:rPr>
          <w:sz w:val="28"/>
          <w:szCs w:val="28"/>
        </w:rPr>
        <w:t>Эртель</w:t>
      </w:r>
      <w:proofErr w:type="spellEnd"/>
      <w:r w:rsidRPr="00FD6F23">
        <w:rPr>
          <w:sz w:val="28"/>
          <w:szCs w:val="28"/>
        </w:rPr>
        <w:t xml:space="preserve">. Подготовка к ЕГЭ по </w:t>
      </w:r>
      <w:r>
        <w:rPr>
          <w:sz w:val="28"/>
          <w:szCs w:val="28"/>
        </w:rPr>
        <w:t>географии – 2019</w:t>
      </w:r>
      <w:r w:rsidRPr="00FD6F23">
        <w:rPr>
          <w:sz w:val="28"/>
          <w:szCs w:val="28"/>
        </w:rPr>
        <w:t>, Ростов-на-Дону.</w:t>
      </w:r>
    </w:p>
    <w:p w:rsidR="00CE2475" w:rsidRPr="00FD6F23" w:rsidRDefault="00CE2475" w:rsidP="00DD5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E2475" w:rsidRPr="00FD6F23" w:rsidRDefault="00CE2475" w:rsidP="00DD53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 w:firstLine="709"/>
        <w:rPr>
          <w:rFonts w:ascii="Times New Roman" w:hAnsi="Times New Roman"/>
          <w:sz w:val="28"/>
          <w:szCs w:val="28"/>
          <w:lang w:eastAsia="ar-SA"/>
        </w:rPr>
      </w:pPr>
      <w:r w:rsidRPr="00FD6F23">
        <w:rPr>
          <w:rFonts w:ascii="Times New Roman" w:hAnsi="Times New Roman"/>
          <w:sz w:val="28"/>
          <w:szCs w:val="28"/>
          <w:lang w:eastAsia="ar-SA"/>
        </w:rPr>
        <w:t xml:space="preserve">    - экранно-звуковые пособия (могут быть в цифровом виде);</w:t>
      </w:r>
    </w:p>
    <w:p w:rsidR="00CE2475" w:rsidRPr="00FD6F23" w:rsidRDefault="00CE2475" w:rsidP="00DD53EB">
      <w:pPr>
        <w:spacing w:after="0" w:line="240" w:lineRule="auto"/>
        <w:ind w:left="141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sz w:val="28"/>
          <w:szCs w:val="28"/>
          <w:lang w:eastAsia="ru-RU"/>
        </w:rPr>
        <w:t>- технические средства обучения (средства ИКТ):</w:t>
      </w:r>
    </w:p>
    <w:p w:rsidR="00CE2475" w:rsidRPr="00FD6F23" w:rsidRDefault="00CE2475" w:rsidP="00DD53EB">
      <w:pPr>
        <w:numPr>
          <w:ilvl w:val="0"/>
          <w:numId w:val="14"/>
        </w:numPr>
        <w:spacing w:after="0" w:line="240" w:lineRule="auto"/>
        <w:ind w:left="141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sz w:val="28"/>
          <w:szCs w:val="28"/>
          <w:lang w:eastAsia="ru-RU"/>
        </w:rPr>
        <w:t>Интерактивная доска</w:t>
      </w:r>
    </w:p>
    <w:p w:rsidR="00CE2475" w:rsidRPr="00FD6F23" w:rsidRDefault="00CE2475" w:rsidP="00DD53EB">
      <w:pPr>
        <w:numPr>
          <w:ilvl w:val="0"/>
          <w:numId w:val="14"/>
        </w:numPr>
        <w:spacing w:after="0" w:line="240" w:lineRule="auto"/>
        <w:ind w:left="141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sz w:val="28"/>
          <w:szCs w:val="28"/>
          <w:lang w:eastAsia="ru-RU"/>
        </w:rPr>
        <w:t>Проектор</w:t>
      </w:r>
    </w:p>
    <w:p w:rsidR="00CE2475" w:rsidRPr="00FD6F23" w:rsidRDefault="00CE2475" w:rsidP="00DD53EB">
      <w:pPr>
        <w:numPr>
          <w:ilvl w:val="0"/>
          <w:numId w:val="14"/>
        </w:numPr>
        <w:spacing w:after="0" w:line="240" w:lineRule="auto"/>
        <w:ind w:left="141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sz w:val="28"/>
          <w:szCs w:val="28"/>
          <w:lang w:eastAsia="ru-RU"/>
        </w:rPr>
        <w:t>Компьютер</w:t>
      </w:r>
    </w:p>
    <w:p w:rsidR="00CE2475" w:rsidRPr="00FD6F23" w:rsidRDefault="00CE2475" w:rsidP="00DD53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/>
        <w:rPr>
          <w:rFonts w:ascii="Times New Roman" w:hAnsi="Times New Roman"/>
          <w:sz w:val="28"/>
          <w:szCs w:val="28"/>
          <w:lang w:eastAsia="ar-SA"/>
        </w:rPr>
      </w:pPr>
    </w:p>
    <w:p w:rsidR="00CE2475" w:rsidRPr="00FD6F23" w:rsidRDefault="00CE2475" w:rsidP="00DD53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 w:firstLine="709"/>
        <w:rPr>
          <w:rFonts w:ascii="Times New Roman" w:hAnsi="Times New Roman"/>
          <w:sz w:val="28"/>
          <w:szCs w:val="28"/>
          <w:lang w:eastAsia="ar-SA"/>
        </w:rPr>
      </w:pPr>
      <w:r w:rsidRPr="00FD6F23">
        <w:rPr>
          <w:rFonts w:ascii="Times New Roman" w:hAnsi="Times New Roman"/>
          <w:sz w:val="28"/>
          <w:szCs w:val="28"/>
          <w:lang w:eastAsia="ar-SA"/>
        </w:rPr>
        <w:t xml:space="preserve">     - цифровые образовательные ресурсы:</w:t>
      </w:r>
    </w:p>
    <w:p w:rsidR="00CE2475" w:rsidRPr="00FD6F23" w:rsidRDefault="00CE2475" w:rsidP="00DD53EB">
      <w:pPr>
        <w:numPr>
          <w:ilvl w:val="0"/>
          <w:numId w:val="15"/>
        </w:numPr>
        <w:spacing w:after="0" w:line="240" w:lineRule="atLeast"/>
        <w:ind w:left="1418"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sz w:val="28"/>
          <w:szCs w:val="28"/>
          <w:lang w:eastAsia="ru-RU"/>
        </w:rPr>
        <w:t>ru.wikipedia.org - раздел "География" в энциклопедии Википедия (свободная энциклопедия).</w:t>
      </w:r>
    </w:p>
    <w:p w:rsidR="00CE2475" w:rsidRPr="00FD6F23" w:rsidRDefault="00CE2475" w:rsidP="00DD53EB">
      <w:pPr>
        <w:numPr>
          <w:ilvl w:val="0"/>
          <w:numId w:val="15"/>
        </w:numPr>
        <w:spacing w:after="0" w:line="240" w:lineRule="atLeast"/>
        <w:ind w:left="1418"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sz w:val="28"/>
          <w:szCs w:val="28"/>
          <w:lang w:eastAsia="ru-RU"/>
        </w:rPr>
        <w:t>geo.1september.ru  - сайт "Я иду на урок географии"</w:t>
      </w:r>
    </w:p>
    <w:p w:rsidR="00CE2475" w:rsidRPr="00FD6F23" w:rsidRDefault="00CE2475" w:rsidP="00DD53EB">
      <w:pPr>
        <w:numPr>
          <w:ilvl w:val="0"/>
          <w:numId w:val="15"/>
        </w:numPr>
        <w:spacing w:after="0" w:line="240" w:lineRule="atLeast"/>
        <w:ind w:left="1418"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sz w:val="28"/>
          <w:szCs w:val="28"/>
          <w:lang w:eastAsia="ru-RU"/>
        </w:rPr>
        <w:t xml:space="preserve"> rgo.ru - "RGO.ru" географический портал Планета Земля.</w:t>
      </w:r>
    </w:p>
    <w:p w:rsidR="00CE2475" w:rsidRPr="00FD6F23" w:rsidRDefault="00CE2475" w:rsidP="00DD53EB">
      <w:pPr>
        <w:numPr>
          <w:ilvl w:val="0"/>
          <w:numId w:val="15"/>
        </w:numPr>
        <w:spacing w:after="0" w:line="240" w:lineRule="atLeast"/>
        <w:ind w:left="1418"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sz w:val="28"/>
          <w:szCs w:val="28"/>
          <w:lang w:eastAsia="ru-RU"/>
        </w:rPr>
        <w:t xml:space="preserve"> geoport.ru - "GeoPort.ru"  Страноведческий портал.</w:t>
      </w:r>
    </w:p>
    <w:p w:rsidR="00CE2475" w:rsidRPr="00FD6F23" w:rsidRDefault="00CE2475" w:rsidP="00DD53EB">
      <w:pPr>
        <w:numPr>
          <w:ilvl w:val="0"/>
          <w:numId w:val="15"/>
        </w:numPr>
        <w:spacing w:after="0" w:line="240" w:lineRule="atLeast"/>
        <w:ind w:left="1418"/>
        <w:rPr>
          <w:rFonts w:ascii="Times New Roman" w:hAnsi="Times New Roman"/>
          <w:sz w:val="28"/>
          <w:szCs w:val="28"/>
          <w:lang w:eastAsia="ru-RU"/>
        </w:rPr>
      </w:pPr>
      <w:r w:rsidRPr="00FD6F23">
        <w:rPr>
          <w:rFonts w:ascii="Times New Roman" w:hAnsi="Times New Roman"/>
          <w:sz w:val="28"/>
          <w:szCs w:val="28"/>
          <w:lang w:eastAsia="ru-RU"/>
        </w:rPr>
        <w:t xml:space="preserve"> bookz.ru - электронная библиотека</w:t>
      </w:r>
    </w:p>
    <w:p w:rsidR="00CE2475" w:rsidRPr="00FD6F23" w:rsidRDefault="00CE2475" w:rsidP="00DD53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/>
        <w:rPr>
          <w:rFonts w:ascii="Times New Roman" w:hAnsi="Times New Roman"/>
          <w:sz w:val="28"/>
          <w:szCs w:val="28"/>
          <w:lang w:eastAsia="ar-SA"/>
        </w:rPr>
      </w:pPr>
    </w:p>
    <w:p w:rsidR="00CE2475" w:rsidRPr="00FD6F23" w:rsidRDefault="00CE2475" w:rsidP="00DD53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 w:firstLine="709"/>
        <w:rPr>
          <w:rFonts w:ascii="Times New Roman" w:hAnsi="Times New Roman"/>
          <w:sz w:val="28"/>
          <w:szCs w:val="28"/>
          <w:lang w:eastAsia="ar-SA"/>
        </w:rPr>
      </w:pPr>
      <w:r w:rsidRPr="00FD6F23">
        <w:rPr>
          <w:rFonts w:ascii="Times New Roman" w:hAnsi="Times New Roman"/>
          <w:sz w:val="28"/>
          <w:szCs w:val="28"/>
          <w:lang w:eastAsia="ar-SA"/>
        </w:rPr>
        <w:t xml:space="preserve">      - уче</w:t>
      </w:r>
      <w:r>
        <w:rPr>
          <w:rFonts w:ascii="Times New Roman" w:hAnsi="Times New Roman"/>
          <w:sz w:val="28"/>
          <w:szCs w:val="28"/>
          <w:lang w:eastAsia="ar-SA"/>
        </w:rPr>
        <w:t>бно-практическое оборудование;</w:t>
      </w:r>
    </w:p>
    <w:p w:rsidR="00CE2475" w:rsidRPr="00FD6F23" w:rsidRDefault="00CE2475" w:rsidP="00DD53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/>
        <w:rPr>
          <w:rFonts w:ascii="Times New Roman" w:hAnsi="Times New Roman"/>
          <w:sz w:val="28"/>
          <w:szCs w:val="28"/>
          <w:lang w:eastAsia="ar-SA"/>
        </w:rPr>
      </w:pPr>
    </w:p>
    <w:p w:rsidR="00CE2475" w:rsidRPr="00FD6F23" w:rsidRDefault="00CE2475" w:rsidP="00DD53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 w:firstLine="709"/>
        <w:rPr>
          <w:rFonts w:ascii="Times New Roman" w:hAnsi="Times New Roman"/>
          <w:sz w:val="28"/>
          <w:szCs w:val="28"/>
          <w:lang w:eastAsia="ar-SA"/>
        </w:rPr>
      </w:pPr>
      <w:r w:rsidRPr="00FD6F23">
        <w:rPr>
          <w:rFonts w:ascii="Times New Roman" w:hAnsi="Times New Roman"/>
          <w:sz w:val="28"/>
          <w:szCs w:val="28"/>
          <w:lang w:eastAsia="ar-SA"/>
        </w:rPr>
        <w:t xml:space="preserve">      - демонстрационные пособия:</w:t>
      </w:r>
      <w:bookmarkStart w:id="1" w:name="_GoBack"/>
      <w:bookmarkEnd w:id="1"/>
    </w:p>
    <w:p w:rsidR="00CE2475" w:rsidRPr="003F5216" w:rsidRDefault="00CE2475" w:rsidP="00DD53EB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  <w:lang w:eastAsia="ru-RU"/>
        </w:rPr>
      </w:pPr>
      <w:r w:rsidRPr="003F5216">
        <w:rPr>
          <w:rFonts w:ascii="Times New Roman" w:hAnsi="Times New Roman"/>
          <w:sz w:val="28"/>
          <w:szCs w:val="28"/>
          <w:lang w:eastAsia="ru-RU"/>
        </w:rPr>
        <w:t>Политическая карта мира</w:t>
      </w:r>
    </w:p>
    <w:p w:rsidR="00CE2475" w:rsidRPr="00FD6F23" w:rsidRDefault="00CE2475" w:rsidP="00DD53EB">
      <w:pPr>
        <w:widowControl w:val="0"/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475" w:rsidRPr="00F24D2B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4D2B">
        <w:rPr>
          <w:rFonts w:ascii="Times New Roman" w:hAnsi="Times New Roman"/>
          <w:b/>
          <w:sz w:val="24"/>
          <w:szCs w:val="24"/>
          <w:lang w:eastAsia="ru-RU"/>
        </w:rPr>
        <w:t xml:space="preserve">ЛИСТ ФИКСИРОВАНИЯ ИЗМЕНЕНИЙ И ДОПОЛНЕНИЙ </w:t>
      </w:r>
    </w:p>
    <w:p w:rsidR="00CE2475" w:rsidRPr="00F24D2B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4D2B">
        <w:rPr>
          <w:rFonts w:ascii="Times New Roman" w:hAnsi="Times New Roman"/>
          <w:b/>
          <w:sz w:val="24"/>
          <w:szCs w:val="24"/>
          <w:lang w:eastAsia="ru-RU"/>
        </w:rPr>
        <w:t>В РАБОЧЕЙ ПРОГРАММЕ</w:t>
      </w:r>
    </w:p>
    <w:p w:rsidR="00CE2475" w:rsidRPr="00F24D2B" w:rsidRDefault="00CE2475" w:rsidP="00F24D2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3260"/>
        <w:gridCol w:w="1524"/>
      </w:tblGrid>
      <w:tr w:rsidR="00CE2475" w:rsidRPr="00F24D2B" w:rsidTr="00FD6F23">
        <w:tc>
          <w:tcPr>
            <w:tcW w:w="1526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D2B">
              <w:rPr>
                <w:rFonts w:ascii="Times New Roman" w:hAnsi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D2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D2B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D2B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CE2475" w:rsidRPr="00F24D2B" w:rsidTr="00FD6F23">
        <w:tc>
          <w:tcPr>
            <w:tcW w:w="1526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2475" w:rsidRPr="00F24D2B" w:rsidTr="00FD6F23">
        <w:tc>
          <w:tcPr>
            <w:tcW w:w="1526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2475" w:rsidRPr="00F24D2B" w:rsidTr="00FD6F23">
        <w:tc>
          <w:tcPr>
            <w:tcW w:w="1526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2475" w:rsidRPr="00F24D2B" w:rsidTr="00FD6F23">
        <w:tc>
          <w:tcPr>
            <w:tcW w:w="1526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2475" w:rsidRPr="00F24D2B" w:rsidTr="00FD6F23">
        <w:tc>
          <w:tcPr>
            <w:tcW w:w="1526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2475" w:rsidRPr="00F24D2B" w:rsidTr="00FD6F23">
        <w:tc>
          <w:tcPr>
            <w:tcW w:w="1526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2475" w:rsidRPr="00F24D2B" w:rsidTr="00FD6F23">
        <w:tc>
          <w:tcPr>
            <w:tcW w:w="1526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CE2475" w:rsidRPr="00F24D2B" w:rsidRDefault="00CE2475" w:rsidP="00F24D2B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E2475" w:rsidRDefault="00CE2475" w:rsidP="00F24D2B">
      <w:pPr>
        <w:spacing w:after="173" w:line="260" w:lineRule="exact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E2475" w:rsidRDefault="00CE2475" w:rsidP="00BF6BAD"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bookmarkEnd w:id="0"/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 w:rsidR="00CE2475" w:rsidRPr="00BF6BAD" w:rsidRDefault="00CE2475" w:rsidP="00E41CB0"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sectPr w:rsidR="00CE2475" w:rsidRPr="00BF6BAD" w:rsidSect="00C61B3E">
      <w:pgSz w:w="11906" w:h="16838"/>
      <w:pgMar w:top="709" w:right="426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9A7"/>
    <w:multiLevelType w:val="hybridMultilevel"/>
    <w:tmpl w:val="DE449A5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179031AC"/>
    <w:multiLevelType w:val="multilevel"/>
    <w:tmpl w:val="985C6E3C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913755"/>
    <w:multiLevelType w:val="multilevel"/>
    <w:tmpl w:val="9A1483EA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DEB4B68"/>
    <w:multiLevelType w:val="hybridMultilevel"/>
    <w:tmpl w:val="5BF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F33A8A"/>
    <w:multiLevelType w:val="hybridMultilevel"/>
    <w:tmpl w:val="E99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03CFC"/>
    <w:multiLevelType w:val="multilevel"/>
    <w:tmpl w:val="BECE78EE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7749AF"/>
    <w:multiLevelType w:val="hybridMultilevel"/>
    <w:tmpl w:val="C0620320"/>
    <w:lvl w:ilvl="0" w:tplc="2DF0B33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55880C9E"/>
    <w:multiLevelType w:val="hybridMultilevel"/>
    <w:tmpl w:val="5E6C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4B3796"/>
    <w:multiLevelType w:val="multilevel"/>
    <w:tmpl w:val="57BA0342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A134A43"/>
    <w:multiLevelType w:val="hybridMultilevel"/>
    <w:tmpl w:val="37703C18"/>
    <w:lvl w:ilvl="0" w:tplc="A0F69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E34A11"/>
    <w:multiLevelType w:val="hybridMultilevel"/>
    <w:tmpl w:val="640E03BC"/>
    <w:lvl w:ilvl="0" w:tplc="72E668E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6B8A5F2E"/>
    <w:multiLevelType w:val="hybridMultilevel"/>
    <w:tmpl w:val="A9523A1C"/>
    <w:lvl w:ilvl="0" w:tplc="79984AC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72B603B4"/>
    <w:multiLevelType w:val="hybridMultilevel"/>
    <w:tmpl w:val="5BF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307C25"/>
    <w:multiLevelType w:val="hybridMultilevel"/>
    <w:tmpl w:val="EE1656D8"/>
    <w:lvl w:ilvl="0" w:tplc="3280E82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7BA12832"/>
    <w:multiLevelType w:val="hybridMultilevel"/>
    <w:tmpl w:val="86EA2232"/>
    <w:lvl w:ilvl="0" w:tplc="5CCA4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D8F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9CC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32F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CE3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222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0C9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C67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7EE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  <w:num w:numId="13">
    <w:abstractNumId w:val="13"/>
  </w:num>
  <w:num w:numId="14">
    <w:abstractNumId w:val="12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F98"/>
    <w:rsid w:val="000720B3"/>
    <w:rsid w:val="000D5AC9"/>
    <w:rsid w:val="000E6553"/>
    <w:rsid w:val="0019044E"/>
    <w:rsid w:val="00193263"/>
    <w:rsid w:val="001D05E2"/>
    <w:rsid w:val="001D46B8"/>
    <w:rsid w:val="001D6C82"/>
    <w:rsid w:val="001E785F"/>
    <w:rsid w:val="001F6C60"/>
    <w:rsid w:val="00232FC1"/>
    <w:rsid w:val="0024563F"/>
    <w:rsid w:val="00284C32"/>
    <w:rsid w:val="002F069E"/>
    <w:rsid w:val="00304D93"/>
    <w:rsid w:val="00325360"/>
    <w:rsid w:val="00346A5C"/>
    <w:rsid w:val="00346D14"/>
    <w:rsid w:val="003703B3"/>
    <w:rsid w:val="003775FA"/>
    <w:rsid w:val="00381E4E"/>
    <w:rsid w:val="003874E7"/>
    <w:rsid w:val="003911C5"/>
    <w:rsid w:val="003B04AC"/>
    <w:rsid w:val="003B4CD8"/>
    <w:rsid w:val="003E6B60"/>
    <w:rsid w:val="003F5216"/>
    <w:rsid w:val="00442CDE"/>
    <w:rsid w:val="004973CA"/>
    <w:rsid w:val="004B0718"/>
    <w:rsid w:val="004C20F2"/>
    <w:rsid w:val="004C3335"/>
    <w:rsid w:val="004C49C4"/>
    <w:rsid w:val="004C7726"/>
    <w:rsid w:val="004E396E"/>
    <w:rsid w:val="00501F29"/>
    <w:rsid w:val="005566AD"/>
    <w:rsid w:val="00576548"/>
    <w:rsid w:val="00580430"/>
    <w:rsid w:val="005B0192"/>
    <w:rsid w:val="005B2BCA"/>
    <w:rsid w:val="005B2CD0"/>
    <w:rsid w:val="005C6F94"/>
    <w:rsid w:val="005E4F52"/>
    <w:rsid w:val="00600328"/>
    <w:rsid w:val="0060370F"/>
    <w:rsid w:val="00611935"/>
    <w:rsid w:val="0061493A"/>
    <w:rsid w:val="00642757"/>
    <w:rsid w:val="006536CF"/>
    <w:rsid w:val="00656844"/>
    <w:rsid w:val="006617B0"/>
    <w:rsid w:val="00683F54"/>
    <w:rsid w:val="00687F9E"/>
    <w:rsid w:val="006A59F4"/>
    <w:rsid w:val="006B76DD"/>
    <w:rsid w:val="006C3F7A"/>
    <w:rsid w:val="006C678D"/>
    <w:rsid w:val="006E156A"/>
    <w:rsid w:val="006E6A9E"/>
    <w:rsid w:val="007053FB"/>
    <w:rsid w:val="007401BA"/>
    <w:rsid w:val="007B0C8A"/>
    <w:rsid w:val="007B7822"/>
    <w:rsid w:val="008244B7"/>
    <w:rsid w:val="00865051"/>
    <w:rsid w:val="008A4590"/>
    <w:rsid w:val="008D6301"/>
    <w:rsid w:val="008E2124"/>
    <w:rsid w:val="008F5CD1"/>
    <w:rsid w:val="00937055"/>
    <w:rsid w:val="00942329"/>
    <w:rsid w:val="0095521E"/>
    <w:rsid w:val="0098012F"/>
    <w:rsid w:val="009E692F"/>
    <w:rsid w:val="00A317B8"/>
    <w:rsid w:val="00A47763"/>
    <w:rsid w:val="00A635CC"/>
    <w:rsid w:val="00A63F98"/>
    <w:rsid w:val="00A73DE0"/>
    <w:rsid w:val="00A80EDB"/>
    <w:rsid w:val="00A87678"/>
    <w:rsid w:val="00AB75CE"/>
    <w:rsid w:val="00AD21C6"/>
    <w:rsid w:val="00B12018"/>
    <w:rsid w:val="00B448A9"/>
    <w:rsid w:val="00B458D4"/>
    <w:rsid w:val="00B966B1"/>
    <w:rsid w:val="00BB0650"/>
    <w:rsid w:val="00BD3285"/>
    <w:rsid w:val="00BF6BAD"/>
    <w:rsid w:val="00C20BCF"/>
    <w:rsid w:val="00C618A4"/>
    <w:rsid w:val="00C61B3E"/>
    <w:rsid w:val="00C71345"/>
    <w:rsid w:val="00C745B3"/>
    <w:rsid w:val="00C82D84"/>
    <w:rsid w:val="00C9333B"/>
    <w:rsid w:val="00CE2475"/>
    <w:rsid w:val="00D2798D"/>
    <w:rsid w:val="00D35CFC"/>
    <w:rsid w:val="00D408B4"/>
    <w:rsid w:val="00D472B7"/>
    <w:rsid w:val="00D66A1E"/>
    <w:rsid w:val="00D84DF2"/>
    <w:rsid w:val="00DB0DD9"/>
    <w:rsid w:val="00DC0823"/>
    <w:rsid w:val="00DD40CC"/>
    <w:rsid w:val="00DD53EB"/>
    <w:rsid w:val="00DF4272"/>
    <w:rsid w:val="00E1216F"/>
    <w:rsid w:val="00E22A61"/>
    <w:rsid w:val="00E41CB0"/>
    <w:rsid w:val="00E4479E"/>
    <w:rsid w:val="00E73AD0"/>
    <w:rsid w:val="00F24D2B"/>
    <w:rsid w:val="00F34EBF"/>
    <w:rsid w:val="00F35137"/>
    <w:rsid w:val="00F43669"/>
    <w:rsid w:val="00F65C0F"/>
    <w:rsid w:val="00FB5722"/>
    <w:rsid w:val="00FD6F23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8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501F29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01F29"/>
    <w:rPr>
      <w:rFonts w:eastAsia="MS Mincho" w:cs="Times New Roman"/>
      <w:b/>
      <w:bCs/>
      <w:sz w:val="36"/>
      <w:szCs w:val="36"/>
      <w:lang w:val="ru-RU" w:eastAsia="ja-JP" w:bidi="ar-SA"/>
    </w:rPr>
  </w:style>
  <w:style w:type="paragraph" w:styleId="a3">
    <w:name w:val="No Spacing"/>
    <w:uiPriority w:val="99"/>
    <w:qFormat/>
    <w:rsid w:val="00F4366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B76D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B76DD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A477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32</Pages>
  <Words>10457</Words>
  <Characters>59611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103</cp:revision>
  <cp:lastPrinted>2018-09-05T04:34:00Z</cp:lastPrinted>
  <dcterms:created xsi:type="dcterms:W3CDTF">2012-08-04T18:20:00Z</dcterms:created>
  <dcterms:modified xsi:type="dcterms:W3CDTF">2019-09-17T15:26:00Z</dcterms:modified>
</cp:coreProperties>
</file>