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0CE" w:rsidRPr="00A52D6C" w:rsidRDefault="00AC10CE" w:rsidP="00D83D99">
      <w:pPr>
        <w:spacing w:after="0" w:line="240" w:lineRule="auto"/>
        <w:jc w:val="center"/>
        <w:rPr>
          <w:rFonts w:ascii="Times New Roman" w:hAnsi="Times New Roman" w:cs="Times New Roman"/>
          <w:sz w:val="28"/>
          <w:szCs w:val="28"/>
        </w:rPr>
      </w:pPr>
      <w:r w:rsidRPr="00A52D6C">
        <w:rPr>
          <w:rFonts w:ascii="Times New Roman" w:hAnsi="Times New Roman" w:cs="Times New Roman"/>
          <w:sz w:val="28"/>
          <w:szCs w:val="28"/>
        </w:rPr>
        <w:t>государственное бюджетное общеобразовательное учреждение</w:t>
      </w:r>
    </w:p>
    <w:p w:rsidR="00AC10CE" w:rsidRPr="00A52D6C" w:rsidRDefault="00AC10CE" w:rsidP="00D83D99">
      <w:pPr>
        <w:spacing w:after="0" w:line="240" w:lineRule="auto"/>
        <w:jc w:val="center"/>
        <w:rPr>
          <w:rFonts w:ascii="Times New Roman" w:hAnsi="Times New Roman" w:cs="Times New Roman"/>
          <w:sz w:val="28"/>
          <w:szCs w:val="28"/>
        </w:rPr>
      </w:pPr>
      <w:r w:rsidRPr="00A52D6C">
        <w:rPr>
          <w:rFonts w:ascii="Times New Roman" w:hAnsi="Times New Roman" w:cs="Times New Roman"/>
          <w:sz w:val="28"/>
          <w:szCs w:val="28"/>
        </w:rPr>
        <w:t>Ростовской области</w:t>
      </w:r>
    </w:p>
    <w:p w:rsidR="00AC10CE" w:rsidRPr="00A52D6C" w:rsidRDefault="00AC10CE" w:rsidP="00D83D99">
      <w:pPr>
        <w:spacing w:after="0" w:line="240" w:lineRule="auto"/>
        <w:jc w:val="center"/>
        <w:rPr>
          <w:rFonts w:ascii="Times New Roman" w:hAnsi="Times New Roman" w:cs="Times New Roman"/>
          <w:sz w:val="28"/>
          <w:szCs w:val="28"/>
        </w:rPr>
      </w:pPr>
      <w:r w:rsidRPr="00A52D6C">
        <w:rPr>
          <w:rFonts w:ascii="Times New Roman" w:hAnsi="Times New Roman" w:cs="Times New Roman"/>
          <w:sz w:val="28"/>
          <w:szCs w:val="28"/>
        </w:rPr>
        <w:t>«</w:t>
      </w:r>
      <w:proofErr w:type="spellStart"/>
      <w:r w:rsidRPr="00A52D6C">
        <w:rPr>
          <w:rFonts w:ascii="Times New Roman" w:hAnsi="Times New Roman" w:cs="Times New Roman"/>
          <w:sz w:val="28"/>
          <w:szCs w:val="28"/>
        </w:rPr>
        <w:t>Белокалитвинский</w:t>
      </w:r>
      <w:proofErr w:type="spellEnd"/>
      <w:r w:rsidRPr="00A52D6C">
        <w:rPr>
          <w:rFonts w:ascii="Times New Roman" w:hAnsi="Times New Roman" w:cs="Times New Roman"/>
          <w:sz w:val="28"/>
          <w:szCs w:val="28"/>
        </w:rPr>
        <w:t xml:space="preserve"> Матвея Платова казачий кадетский корпус»</w:t>
      </w:r>
    </w:p>
    <w:p w:rsidR="00AC10CE" w:rsidRPr="00A52D6C" w:rsidRDefault="00AC10CE" w:rsidP="00D83D99">
      <w:pPr>
        <w:spacing w:after="0" w:line="240" w:lineRule="auto"/>
        <w:jc w:val="center"/>
        <w:rPr>
          <w:rFonts w:ascii="Times New Roman" w:hAnsi="Times New Roman" w:cs="Times New Roman"/>
          <w:sz w:val="28"/>
          <w:szCs w:val="28"/>
        </w:rPr>
      </w:pPr>
    </w:p>
    <w:p w:rsidR="00AC10CE" w:rsidRPr="00A52D6C" w:rsidRDefault="00AC10CE" w:rsidP="00D83D99">
      <w:pPr>
        <w:spacing w:after="0" w:line="240" w:lineRule="auto"/>
        <w:jc w:val="center"/>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C10CE" w:rsidRPr="00A52D6C" w:rsidRDefault="00AC10CE" w:rsidP="00D83D99">
      <w:pPr>
        <w:spacing w:after="0" w:line="240" w:lineRule="auto"/>
        <w:rPr>
          <w:rFonts w:ascii="Times New Roman" w:hAnsi="Times New Roman" w:cs="Times New Roman"/>
          <w:sz w:val="28"/>
          <w:szCs w:val="28"/>
        </w:rPr>
      </w:pPr>
      <w:r w:rsidRPr="00A52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2D6C">
        <w:rPr>
          <w:rFonts w:ascii="Times New Roman" w:hAnsi="Times New Roman" w:cs="Times New Roman"/>
          <w:sz w:val="28"/>
          <w:szCs w:val="28"/>
        </w:rPr>
        <w:t>Утверждена</w:t>
      </w:r>
    </w:p>
    <w:p w:rsidR="00AC10CE" w:rsidRPr="00A52D6C" w:rsidRDefault="00AC10CE" w:rsidP="00D83D99">
      <w:pPr>
        <w:spacing w:after="0" w:line="240" w:lineRule="auto"/>
        <w:rPr>
          <w:rFonts w:ascii="Times New Roman" w:hAnsi="Times New Roman" w:cs="Times New Roman"/>
          <w:sz w:val="28"/>
          <w:szCs w:val="28"/>
        </w:rPr>
      </w:pPr>
      <w:r w:rsidRPr="00A52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2D6C">
        <w:rPr>
          <w:rFonts w:ascii="Times New Roman" w:hAnsi="Times New Roman" w:cs="Times New Roman"/>
          <w:sz w:val="28"/>
          <w:szCs w:val="28"/>
        </w:rPr>
        <w:t>Директор корпуса</w:t>
      </w:r>
    </w:p>
    <w:p w:rsidR="00AC10CE" w:rsidRPr="00A52D6C" w:rsidRDefault="00AC10CE" w:rsidP="00D83D99">
      <w:pPr>
        <w:spacing w:after="0" w:line="240" w:lineRule="auto"/>
        <w:rPr>
          <w:rFonts w:ascii="Times New Roman" w:hAnsi="Times New Roman" w:cs="Times New Roman"/>
          <w:sz w:val="28"/>
          <w:szCs w:val="28"/>
        </w:rPr>
      </w:pPr>
      <w:r w:rsidRPr="00A52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2D6C">
        <w:rPr>
          <w:rFonts w:ascii="Times New Roman" w:hAnsi="Times New Roman" w:cs="Times New Roman"/>
          <w:sz w:val="28"/>
          <w:szCs w:val="28"/>
        </w:rPr>
        <w:t xml:space="preserve"> _______________ </w:t>
      </w:r>
      <w:proofErr w:type="spellStart"/>
      <w:r w:rsidRPr="00A52D6C">
        <w:rPr>
          <w:rFonts w:ascii="Times New Roman" w:hAnsi="Times New Roman" w:cs="Times New Roman"/>
          <w:sz w:val="28"/>
          <w:szCs w:val="28"/>
        </w:rPr>
        <w:t>В.Н.Диденко</w:t>
      </w:r>
      <w:proofErr w:type="spellEnd"/>
    </w:p>
    <w:p w:rsidR="00AC10CE" w:rsidRPr="00A52D6C" w:rsidRDefault="00AC10CE" w:rsidP="00A52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C10CE" w:rsidRDefault="00AC10CE" w:rsidP="00A52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03BF">
        <w:rPr>
          <w:rFonts w:ascii="Times New Roman" w:hAnsi="Times New Roman" w:cs="Times New Roman"/>
          <w:sz w:val="28"/>
          <w:szCs w:val="28"/>
        </w:rPr>
        <w:t xml:space="preserve">           </w:t>
      </w:r>
      <w:proofErr w:type="gramStart"/>
      <w:r w:rsidR="006303BF">
        <w:rPr>
          <w:rFonts w:ascii="Times New Roman" w:hAnsi="Times New Roman" w:cs="Times New Roman"/>
          <w:sz w:val="28"/>
          <w:szCs w:val="28"/>
        </w:rPr>
        <w:t>Приказ  от</w:t>
      </w:r>
      <w:proofErr w:type="gramEnd"/>
      <w:r w:rsidR="006303BF">
        <w:rPr>
          <w:rFonts w:ascii="Times New Roman" w:hAnsi="Times New Roman" w:cs="Times New Roman"/>
          <w:sz w:val="28"/>
          <w:szCs w:val="28"/>
        </w:rPr>
        <w:t xml:space="preserve"> 30.08.2019</w:t>
      </w:r>
      <w:r>
        <w:rPr>
          <w:rFonts w:ascii="Times New Roman" w:hAnsi="Times New Roman" w:cs="Times New Roman"/>
          <w:sz w:val="28"/>
          <w:szCs w:val="28"/>
        </w:rPr>
        <w:t xml:space="preserve"> </w:t>
      </w:r>
      <w:r w:rsidRPr="00A52D6C">
        <w:rPr>
          <w:rFonts w:ascii="Times New Roman" w:hAnsi="Times New Roman" w:cs="Times New Roman"/>
          <w:sz w:val="28"/>
          <w:szCs w:val="28"/>
        </w:rPr>
        <w:t>год</w:t>
      </w:r>
      <w:r w:rsidR="006303BF">
        <w:rPr>
          <w:rFonts w:ascii="Times New Roman" w:hAnsi="Times New Roman" w:cs="Times New Roman"/>
          <w:sz w:val="28"/>
          <w:szCs w:val="28"/>
        </w:rPr>
        <w:t>а,  № 176</w:t>
      </w:r>
      <w:r>
        <w:rPr>
          <w:rFonts w:ascii="Times New Roman" w:hAnsi="Times New Roman" w:cs="Times New Roman"/>
          <w:sz w:val="28"/>
          <w:szCs w:val="28"/>
        </w:rPr>
        <w:t xml:space="preserve">      </w:t>
      </w:r>
    </w:p>
    <w:p w:rsidR="00AC10CE" w:rsidRDefault="00AC10CE"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Рассмотрена на заседании                               Согласована на заседании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Руководитель МО                                              педагогического совета</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МО учителей истории                            </w:t>
      </w:r>
      <w:r>
        <w:rPr>
          <w:rFonts w:ascii="Times New Roman" w:hAnsi="Times New Roman" w:cs="Times New Roman"/>
          <w:sz w:val="28"/>
          <w:szCs w:val="28"/>
        </w:rPr>
        <w:t xml:space="preserve"> </w:t>
      </w:r>
      <w:r w:rsidR="006303BF">
        <w:rPr>
          <w:rFonts w:ascii="Times New Roman" w:hAnsi="Times New Roman" w:cs="Times New Roman"/>
          <w:sz w:val="28"/>
          <w:szCs w:val="28"/>
        </w:rPr>
        <w:t xml:space="preserve">          Протокол от 29.08.2019</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1.</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6303BF" w:rsidP="00A52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w:t>
      </w:r>
      <w:proofErr w:type="spellStart"/>
      <w:r>
        <w:rPr>
          <w:rFonts w:ascii="Times New Roman" w:hAnsi="Times New Roman" w:cs="Times New Roman"/>
          <w:sz w:val="28"/>
          <w:szCs w:val="28"/>
        </w:rPr>
        <w:t>И.В.Зяблицева</w:t>
      </w:r>
      <w:proofErr w:type="spellEnd"/>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Протокол от________</w:t>
      </w:r>
      <w:proofErr w:type="gramStart"/>
      <w:r w:rsidRPr="00A52D6C">
        <w:rPr>
          <w:rFonts w:ascii="Times New Roman" w:hAnsi="Times New Roman" w:cs="Times New Roman"/>
          <w:sz w:val="28"/>
          <w:szCs w:val="28"/>
        </w:rPr>
        <w:t>_,№</w:t>
      </w:r>
      <w:proofErr w:type="gramEnd"/>
      <w:r w:rsidRPr="00A52D6C">
        <w:rPr>
          <w:rFonts w:ascii="Times New Roman" w:hAnsi="Times New Roman" w:cs="Times New Roman"/>
          <w:sz w:val="28"/>
          <w:szCs w:val="28"/>
        </w:rPr>
        <w:t>____</w:t>
      </w:r>
    </w:p>
    <w:p w:rsidR="00AC10CE" w:rsidRDefault="00AC10CE"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sz w:val="28"/>
          <w:szCs w:val="28"/>
        </w:rPr>
      </w:pPr>
    </w:p>
    <w:p w:rsidR="00AC10CE" w:rsidRPr="00A52D6C" w:rsidRDefault="00AC10CE" w:rsidP="00D83D99">
      <w:pPr>
        <w:spacing w:after="0" w:line="240" w:lineRule="auto"/>
        <w:jc w:val="center"/>
        <w:rPr>
          <w:rFonts w:ascii="Times New Roman" w:hAnsi="Times New Roman" w:cs="Times New Roman"/>
          <w:sz w:val="28"/>
          <w:szCs w:val="28"/>
        </w:rPr>
      </w:pPr>
      <w:r w:rsidRPr="00A52D6C">
        <w:rPr>
          <w:rFonts w:ascii="Times New Roman" w:hAnsi="Times New Roman" w:cs="Times New Roman"/>
          <w:sz w:val="28"/>
          <w:szCs w:val="28"/>
        </w:rPr>
        <w:t>Рабочая программа</w:t>
      </w:r>
    </w:p>
    <w:p w:rsidR="00AC10CE"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по английскому языку</w:t>
      </w:r>
    </w:p>
    <w:p w:rsidR="005D678D"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Уровень</w:t>
      </w:r>
      <w:r w:rsidR="003037F9">
        <w:rPr>
          <w:rFonts w:ascii="Times New Roman" w:hAnsi="Times New Roman" w:cs="Times New Roman"/>
          <w:sz w:val="28"/>
          <w:szCs w:val="28"/>
        </w:rPr>
        <w:t xml:space="preserve"> среднего</w:t>
      </w:r>
      <w:r w:rsidRPr="00A52D6C">
        <w:rPr>
          <w:rFonts w:ascii="Times New Roman" w:hAnsi="Times New Roman" w:cs="Times New Roman"/>
          <w:sz w:val="28"/>
          <w:szCs w:val="28"/>
        </w:rPr>
        <w:t xml:space="preserve"> о</w:t>
      </w:r>
      <w:r w:rsidR="005D678D">
        <w:rPr>
          <w:rFonts w:ascii="Times New Roman" w:hAnsi="Times New Roman" w:cs="Times New Roman"/>
          <w:sz w:val="28"/>
          <w:szCs w:val="28"/>
        </w:rPr>
        <w:t xml:space="preserve">бщего образования (класс): </w:t>
      </w:r>
      <w:r w:rsidR="00CF70E2">
        <w:rPr>
          <w:rFonts w:ascii="Times New Roman" w:hAnsi="Times New Roman" w:cs="Times New Roman"/>
          <w:sz w:val="28"/>
          <w:szCs w:val="28"/>
        </w:rPr>
        <w:t>11/2</w:t>
      </w:r>
      <w:r w:rsidRPr="00A52D6C">
        <w:rPr>
          <w:rFonts w:ascii="Times New Roman" w:hAnsi="Times New Roman" w:cs="Times New Roman"/>
          <w:sz w:val="28"/>
          <w:szCs w:val="28"/>
        </w:rPr>
        <w:t>,</w:t>
      </w:r>
      <w:r w:rsidR="00CF70E2">
        <w:rPr>
          <w:rFonts w:ascii="Times New Roman" w:hAnsi="Times New Roman" w:cs="Times New Roman"/>
          <w:sz w:val="28"/>
          <w:szCs w:val="28"/>
        </w:rPr>
        <w:t>11</w:t>
      </w:r>
      <w:r>
        <w:rPr>
          <w:rFonts w:ascii="Times New Roman" w:hAnsi="Times New Roman" w:cs="Times New Roman"/>
          <w:sz w:val="28"/>
          <w:szCs w:val="28"/>
        </w:rPr>
        <w:t xml:space="preserve">/3. </w:t>
      </w:r>
    </w:p>
    <w:p w:rsidR="00AC10CE" w:rsidRPr="00A52D6C" w:rsidRDefault="00CF70E2" w:rsidP="00A52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часов: 102 часа.</w:t>
      </w:r>
    </w:p>
    <w:p w:rsidR="00AC10CE" w:rsidRPr="00A52D6C" w:rsidRDefault="00AC10CE" w:rsidP="00A52D6C">
      <w:pPr>
        <w:spacing w:after="0" w:line="240" w:lineRule="auto"/>
        <w:jc w:val="both"/>
        <w:rPr>
          <w:rFonts w:ascii="Times New Roman" w:hAnsi="Times New Roman" w:cs="Times New Roman"/>
          <w:sz w:val="28"/>
          <w:szCs w:val="28"/>
        </w:rPr>
      </w:pPr>
      <w:proofErr w:type="gramStart"/>
      <w:r w:rsidRPr="00A52D6C">
        <w:rPr>
          <w:rFonts w:ascii="Times New Roman" w:hAnsi="Times New Roman" w:cs="Times New Roman"/>
          <w:sz w:val="28"/>
          <w:szCs w:val="28"/>
        </w:rPr>
        <w:t xml:space="preserve">Учитель:  </w:t>
      </w:r>
      <w:proofErr w:type="spellStart"/>
      <w:r w:rsidRPr="00A52D6C">
        <w:rPr>
          <w:rFonts w:ascii="Times New Roman" w:hAnsi="Times New Roman" w:cs="Times New Roman"/>
          <w:sz w:val="28"/>
          <w:szCs w:val="28"/>
        </w:rPr>
        <w:t>Зяблицева</w:t>
      </w:r>
      <w:proofErr w:type="spellEnd"/>
      <w:proofErr w:type="gramEnd"/>
      <w:r w:rsidRPr="00A52D6C">
        <w:rPr>
          <w:rFonts w:ascii="Times New Roman" w:hAnsi="Times New Roman" w:cs="Times New Roman"/>
          <w:sz w:val="28"/>
          <w:szCs w:val="28"/>
        </w:rPr>
        <w:t xml:space="preserve"> Ирина Владимировна</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A52D6C">
        <w:rPr>
          <w:rFonts w:ascii="Times New Roman" w:hAnsi="Times New Roman" w:cs="Times New Roman"/>
          <w:sz w:val="28"/>
          <w:szCs w:val="28"/>
        </w:rPr>
        <w:t>Пузанова</w:t>
      </w:r>
      <w:proofErr w:type="spellEnd"/>
      <w:r w:rsidRPr="00A52D6C">
        <w:rPr>
          <w:rFonts w:ascii="Times New Roman" w:hAnsi="Times New Roman" w:cs="Times New Roman"/>
          <w:sz w:val="28"/>
          <w:szCs w:val="28"/>
        </w:rPr>
        <w:t xml:space="preserve"> Наталья Владимировна</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Программа разработана на основе: Программа для общеобразовательных</w:t>
      </w:r>
      <w:r w:rsidR="00CF70E2">
        <w:rPr>
          <w:rFonts w:ascii="Times New Roman" w:hAnsi="Times New Roman" w:cs="Times New Roman"/>
          <w:sz w:val="28"/>
          <w:szCs w:val="28"/>
        </w:rPr>
        <w:t xml:space="preserve"> учреждений: Английский язык. 11</w:t>
      </w:r>
      <w:r w:rsidRPr="00A52D6C">
        <w:rPr>
          <w:rFonts w:ascii="Times New Roman" w:hAnsi="Times New Roman" w:cs="Times New Roman"/>
          <w:sz w:val="28"/>
          <w:szCs w:val="28"/>
        </w:rPr>
        <w:t xml:space="preserve">кл. Составители: </w:t>
      </w:r>
      <w:proofErr w:type="spellStart"/>
      <w:r w:rsidRPr="00A52D6C">
        <w:rPr>
          <w:rFonts w:ascii="Times New Roman" w:hAnsi="Times New Roman" w:cs="Times New Roman"/>
          <w:sz w:val="28"/>
          <w:szCs w:val="28"/>
        </w:rPr>
        <w:t>К.М.Баранова</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Д.Дули</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В.В.Копылова</w:t>
      </w:r>
      <w:proofErr w:type="spellEnd"/>
      <w:r w:rsidRPr="00A52D6C">
        <w:rPr>
          <w:rFonts w:ascii="Times New Roman" w:hAnsi="Times New Roman" w:cs="Times New Roman"/>
          <w:sz w:val="28"/>
          <w:szCs w:val="28"/>
        </w:rPr>
        <w:t xml:space="preserve">.  – М.: </w:t>
      </w:r>
      <w:proofErr w:type="spellStart"/>
      <w:r w:rsidRPr="00A52D6C">
        <w:rPr>
          <w:rFonts w:ascii="Times New Roman" w:hAnsi="Times New Roman" w:cs="Times New Roman"/>
          <w:sz w:val="28"/>
          <w:szCs w:val="28"/>
        </w:rPr>
        <w:t>Expr</w:t>
      </w:r>
      <w:r w:rsidR="00CF70E2">
        <w:rPr>
          <w:rFonts w:ascii="Times New Roman" w:hAnsi="Times New Roman" w:cs="Times New Roman"/>
          <w:sz w:val="28"/>
          <w:szCs w:val="28"/>
        </w:rPr>
        <w:t>essPublishing</w:t>
      </w:r>
      <w:proofErr w:type="spellEnd"/>
      <w:r w:rsidR="00CF70E2">
        <w:rPr>
          <w:rFonts w:ascii="Times New Roman" w:hAnsi="Times New Roman" w:cs="Times New Roman"/>
          <w:sz w:val="28"/>
          <w:szCs w:val="28"/>
        </w:rPr>
        <w:t>: Просвещение, 2018</w:t>
      </w:r>
      <w:r w:rsidRPr="00A52D6C">
        <w:rPr>
          <w:rFonts w:ascii="Times New Roman" w:hAnsi="Times New Roman" w:cs="Times New Roman"/>
          <w:sz w:val="28"/>
          <w:szCs w:val="28"/>
        </w:rPr>
        <w:t xml:space="preserve">. </w:t>
      </w:r>
      <w:proofErr w:type="gramStart"/>
      <w:r w:rsidRPr="00A52D6C">
        <w:rPr>
          <w:rFonts w:ascii="Times New Roman" w:hAnsi="Times New Roman" w:cs="Times New Roman"/>
          <w:sz w:val="28"/>
          <w:szCs w:val="28"/>
        </w:rPr>
        <w:t>Серия ”Звёздный</w:t>
      </w:r>
      <w:proofErr w:type="gramEnd"/>
      <w:r w:rsidRPr="00A52D6C">
        <w:rPr>
          <w:rFonts w:ascii="Times New Roman" w:hAnsi="Times New Roman" w:cs="Times New Roman"/>
          <w:sz w:val="28"/>
          <w:szCs w:val="28"/>
        </w:rPr>
        <w:t xml:space="preserve"> английский”</w:t>
      </w:r>
    </w:p>
    <w:p w:rsidR="00AC10CE" w:rsidRPr="00A52D6C" w:rsidRDefault="00AC10CE"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                        </w:t>
      </w:r>
    </w:p>
    <w:p w:rsidR="00AC10CE" w:rsidRDefault="00AC10CE"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sz w:val="28"/>
          <w:szCs w:val="28"/>
        </w:rPr>
      </w:pPr>
    </w:p>
    <w:p w:rsidR="00AC10CE" w:rsidRPr="00A52D6C" w:rsidRDefault="00AC10CE" w:rsidP="00D83D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303BF">
        <w:rPr>
          <w:rFonts w:ascii="Times New Roman" w:hAnsi="Times New Roman" w:cs="Times New Roman"/>
          <w:sz w:val="28"/>
          <w:szCs w:val="28"/>
        </w:rPr>
        <w:t>2019</w:t>
      </w:r>
      <w:r w:rsidRPr="00A52D6C">
        <w:rPr>
          <w:rFonts w:ascii="Times New Roman" w:hAnsi="Times New Roman" w:cs="Times New Roman"/>
          <w:sz w:val="28"/>
          <w:szCs w:val="28"/>
        </w:rPr>
        <w:t xml:space="preserve"> год</w:t>
      </w:r>
    </w:p>
    <w:p w:rsidR="00AC10CE" w:rsidRPr="00A52D6C" w:rsidRDefault="00AC10CE" w:rsidP="00D83D99">
      <w:pPr>
        <w:spacing w:after="0" w:line="240" w:lineRule="auto"/>
        <w:jc w:val="center"/>
        <w:rPr>
          <w:rFonts w:ascii="Times New Roman" w:hAnsi="Times New Roman" w:cs="Times New Roman"/>
          <w:sz w:val="28"/>
          <w:szCs w:val="28"/>
        </w:rPr>
      </w:pPr>
      <w:r w:rsidRPr="00A52D6C">
        <w:rPr>
          <w:rFonts w:ascii="Times New Roman" w:hAnsi="Times New Roman" w:cs="Times New Roman"/>
          <w:sz w:val="28"/>
          <w:szCs w:val="28"/>
        </w:rPr>
        <w:t>Белая Калитва</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D83D99" w:rsidRDefault="00AC10CE" w:rsidP="00A52D6C">
      <w:pPr>
        <w:spacing w:after="0" w:line="240" w:lineRule="auto"/>
        <w:jc w:val="both"/>
        <w:rPr>
          <w:rFonts w:ascii="Times New Roman" w:hAnsi="Times New Roman" w:cs="Times New Roman"/>
          <w:b/>
          <w:sz w:val="28"/>
          <w:szCs w:val="28"/>
        </w:rPr>
      </w:pPr>
      <w:r w:rsidRPr="00D83D99">
        <w:rPr>
          <w:rFonts w:ascii="Times New Roman" w:hAnsi="Times New Roman" w:cs="Times New Roman"/>
          <w:b/>
          <w:sz w:val="28"/>
          <w:szCs w:val="28"/>
        </w:rPr>
        <w:lastRenderedPageBreak/>
        <w:t xml:space="preserve">                                     Пояснительная записка</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6303BF" w:rsidRDefault="00AC10CE" w:rsidP="00A52D6C">
      <w:pPr>
        <w:spacing w:after="0" w:line="240" w:lineRule="auto"/>
        <w:jc w:val="both"/>
        <w:rPr>
          <w:rFonts w:ascii="Times New Roman" w:hAnsi="Times New Roman" w:cs="Times New Roman"/>
          <w:sz w:val="28"/>
          <w:szCs w:val="28"/>
        </w:rPr>
      </w:pPr>
      <w:r w:rsidRPr="006303BF">
        <w:rPr>
          <w:rFonts w:ascii="Times New Roman" w:hAnsi="Times New Roman" w:cs="Times New Roman"/>
          <w:sz w:val="28"/>
          <w:szCs w:val="28"/>
        </w:rPr>
        <w:t>Данная программа разработана с учетом следующей нормативной базы:</w:t>
      </w:r>
    </w:p>
    <w:p w:rsidR="006303BF" w:rsidRPr="006303BF" w:rsidRDefault="006303BF" w:rsidP="006303BF">
      <w:pPr>
        <w:ind w:firstLine="708"/>
        <w:rPr>
          <w:rFonts w:ascii="Times New Roman" w:hAnsi="Times New Roman" w:cs="Times New Roman"/>
          <w:sz w:val="28"/>
          <w:szCs w:val="28"/>
        </w:rPr>
      </w:pPr>
      <w:r w:rsidRPr="006303BF">
        <w:rPr>
          <w:rFonts w:ascii="Times New Roman" w:hAnsi="Times New Roman" w:cs="Times New Roman"/>
          <w:sz w:val="28"/>
          <w:szCs w:val="28"/>
        </w:rPr>
        <w:t xml:space="preserve">- Федеральный закон от 29.12.2012 </w:t>
      </w:r>
      <w:proofErr w:type="gramStart"/>
      <w:r w:rsidRPr="006303BF">
        <w:rPr>
          <w:rFonts w:ascii="Times New Roman" w:hAnsi="Times New Roman" w:cs="Times New Roman"/>
          <w:sz w:val="28"/>
          <w:szCs w:val="28"/>
        </w:rPr>
        <w:t>г.,№</w:t>
      </w:r>
      <w:proofErr w:type="gramEnd"/>
      <w:r w:rsidRPr="006303BF">
        <w:rPr>
          <w:rFonts w:ascii="Times New Roman" w:hAnsi="Times New Roman" w:cs="Times New Roman"/>
          <w:sz w:val="28"/>
          <w:szCs w:val="28"/>
        </w:rPr>
        <w:t xml:space="preserve"> 273-ФЗ « Об образовании Российской Федерации»; </w:t>
      </w:r>
    </w:p>
    <w:p w:rsidR="006303BF" w:rsidRPr="006303BF" w:rsidRDefault="006303BF" w:rsidP="006303BF">
      <w:pPr>
        <w:ind w:firstLine="708"/>
        <w:rPr>
          <w:rFonts w:ascii="Times New Roman" w:hAnsi="Times New Roman" w:cs="Times New Roman"/>
          <w:sz w:val="28"/>
          <w:szCs w:val="28"/>
        </w:rPr>
      </w:pPr>
      <w:r w:rsidRPr="006303BF">
        <w:rPr>
          <w:rFonts w:ascii="Times New Roman" w:hAnsi="Times New Roman" w:cs="Times New Roman"/>
          <w:sz w:val="28"/>
          <w:szCs w:val="28"/>
        </w:rPr>
        <w:t>- Приказ Минобразования России от 05.03.2004 N 1089 "Об утверждении федерального компонента государственных образовательных стандартов начального общего, основного общего и среднего (полного) образования;</w:t>
      </w:r>
    </w:p>
    <w:p w:rsidR="006303BF" w:rsidRPr="006303BF" w:rsidRDefault="006303BF" w:rsidP="006303BF">
      <w:pPr>
        <w:ind w:firstLine="708"/>
        <w:rPr>
          <w:rFonts w:ascii="Times New Roman" w:hAnsi="Times New Roman" w:cs="Times New Roman"/>
          <w:sz w:val="28"/>
          <w:szCs w:val="28"/>
        </w:rPr>
      </w:pPr>
      <w:r w:rsidRPr="006303BF">
        <w:rPr>
          <w:rFonts w:ascii="Times New Roman" w:hAnsi="Times New Roman" w:cs="Times New Roman"/>
          <w:sz w:val="28"/>
          <w:szCs w:val="28"/>
        </w:rPr>
        <w:t xml:space="preserve">- Приказ Минобразования </w:t>
      </w:r>
      <w:proofErr w:type="gramStart"/>
      <w:r w:rsidRPr="006303BF">
        <w:rPr>
          <w:rFonts w:ascii="Times New Roman" w:hAnsi="Times New Roman" w:cs="Times New Roman"/>
          <w:sz w:val="28"/>
          <w:szCs w:val="28"/>
        </w:rPr>
        <w:t>России  от</w:t>
      </w:r>
      <w:proofErr w:type="gramEnd"/>
      <w:r w:rsidRPr="006303BF">
        <w:rPr>
          <w:rFonts w:ascii="Times New Roman" w:hAnsi="Times New Roman" w:cs="Times New Roman"/>
          <w:sz w:val="28"/>
          <w:szCs w:val="28"/>
        </w:rPr>
        <w:t xml:space="preserve"> 9 марта </w:t>
      </w:r>
      <w:smartTag w:uri="urn:schemas-microsoft-com:office:smarttags" w:element="metricconverter">
        <w:smartTagPr>
          <w:attr w:name="ProductID" w:val="2004 г"/>
        </w:smartTagPr>
        <w:r w:rsidRPr="006303BF">
          <w:rPr>
            <w:rFonts w:ascii="Times New Roman" w:hAnsi="Times New Roman" w:cs="Times New Roman"/>
            <w:sz w:val="28"/>
            <w:szCs w:val="28"/>
          </w:rPr>
          <w:t>2004 г</w:t>
        </w:r>
      </w:smartTag>
      <w:r w:rsidRPr="006303BF">
        <w:rPr>
          <w:rFonts w:ascii="Times New Roman" w:hAnsi="Times New Roman" w:cs="Times New Roman"/>
          <w:sz w:val="28"/>
          <w:szCs w:val="28"/>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6303BF">
        <w:rPr>
          <w:rFonts w:ascii="Times New Roman" w:hAnsi="Times New Roman" w:cs="Times New Roman"/>
          <w:sz w:val="28"/>
          <w:szCs w:val="28"/>
        </w:rPr>
        <w:t>Минобрнауки</w:t>
      </w:r>
      <w:proofErr w:type="spellEnd"/>
      <w:r w:rsidRPr="006303BF">
        <w:rPr>
          <w:rFonts w:ascii="Times New Roman" w:hAnsi="Times New Roman" w:cs="Times New Roman"/>
          <w:sz w:val="28"/>
          <w:szCs w:val="28"/>
        </w:rPr>
        <w:t xml:space="preserve"> РФ от 20.08.2008 N 241, от 30.08.2010 N 889, от 03.06.2011 N 1994,от 01.02.2012 N 74);</w:t>
      </w:r>
    </w:p>
    <w:p w:rsidR="006303BF" w:rsidRPr="006303BF" w:rsidRDefault="006303BF" w:rsidP="006303BF">
      <w:pPr>
        <w:ind w:firstLine="708"/>
        <w:rPr>
          <w:rFonts w:ascii="Times New Roman" w:hAnsi="Times New Roman" w:cs="Times New Roman"/>
          <w:sz w:val="28"/>
          <w:szCs w:val="28"/>
        </w:rPr>
      </w:pPr>
      <w:r w:rsidRPr="006303BF">
        <w:rPr>
          <w:rFonts w:ascii="Times New Roman" w:hAnsi="Times New Roman" w:cs="Times New Roman"/>
          <w:shd w:val="clear" w:color="auto" w:fill="FFFFFF"/>
        </w:rPr>
        <w:t xml:space="preserve">- </w:t>
      </w:r>
      <w:r w:rsidRPr="006303BF">
        <w:rPr>
          <w:rFonts w:ascii="Times New Roman" w:hAnsi="Times New Roman" w:cs="Times New Roman"/>
          <w:sz w:val="28"/>
          <w:szCs w:val="28"/>
          <w:shd w:val="clear" w:color="auto" w:fill="FFFFFF"/>
        </w:rPr>
        <w:t xml:space="preserve">Приказ </w:t>
      </w:r>
      <w:r w:rsidRPr="006303BF">
        <w:rPr>
          <w:rFonts w:ascii="Times New Roman" w:hAnsi="Times New Roman" w:cs="Times New Roman"/>
          <w:sz w:val="28"/>
          <w:szCs w:val="28"/>
        </w:rPr>
        <w:t>Министерства просвещения РФ</w:t>
      </w:r>
      <w:r w:rsidRPr="006303BF">
        <w:rPr>
          <w:rFonts w:ascii="Times New Roman" w:hAnsi="Times New Roman" w:cs="Times New Roman"/>
          <w:b/>
          <w:sz w:val="28"/>
          <w:szCs w:val="28"/>
        </w:rPr>
        <w:t xml:space="preserve"> </w:t>
      </w:r>
      <w:r w:rsidRPr="006303BF">
        <w:rPr>
          <w:rFonts w:ascii="Times New Roman" w:hAnsi="Times New Roman" w:cs="Times New Roman"/>
          <w:sz w:val="28"/>
          <w:szCs w:val="28"/>
          <w:shd w:val="clear" w:color="auto" w:fill="FFFFFF"/>
        </w:rPr>
        <w:t xml:space="preserve">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03BF" w:rsidRPr="006303BF" w:rsidRDefault="006303BF" w:rsidP="006303BF">
      <w:pPr>
        <w:pStyle w:val="2"/>
        <w:shd w:val="clear" w:color="auto" w:fill="FFFFFF"/>
        <w:spacing w:before="0"/>
        <w:rPr>
          <w:rFonts w:ascii="Times New Roman" w:hAnsi="Times New Roman" w:cs="Times New Roman"/>
          <w:b w:val="0"/>
          <w:color w:val="auto"/>
          <w:sz w:val="28"/>
          <w:szCs w:val="28"/>
          <w:lang w:eastAsia="ru-RU"/>
        </w:rPr>
      </w:pPr>
      <w:r w:rsidRPr="006303BF">
        <w:rPr>
          <w:rFonts w:ascii="Times New Roman" w:hAnsi="Times New Roman" w:cs="Times New Roman"/>
          <w:b w:val="0"/>
          <w:color w:val="auto"/>
          <w:sz w:val="28"/>
          <w:szCs w:val="28"/>
        </w:rPr>
        <w:t xml:space="preserve">        - 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6303BF" w:rsidRDefault="006303BF" w:rsidP="006303BF">
      <w:pPr>
        <w:spacing w:after="0"/>
        <w:ind w:firstLine="708"/>
        <w:rPr>
          <w:rFonts w:ascii="Times New Roman" w:hAnsi="Times New Roman" w:cs="Times New Roman"/>
          <w:sz w:val="28"/>
          <w:szCs w:val="28"/>
        </w:rPr>
      </w:pPr>
      <w:r w:rsidRPr="006303BF">
        <w:rPr>
          <w:rFonts w:ascii="Times New Roman" w:hAnsi="Times New Roman" w:cs="Times New Roman"/>
          <w:sz w:val="28"/>
          <w:szCs w:val="28"/>
        </w:rPr>
        <w:t>- Письмо Минобразования Ростовской области от 24.05.2019 №24/4.1-5705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2019-2020 учебный год»</w:t>
      </w:r>
    </w:p>
    <w:p w:rsidR="006303BF" w:rsidRPr="006303BF" w:rsidRDefault="006303BF" w:rsidP="006303BF">
      <w:pPr>
        <w:spacing w:after="0"/>
        <w:rPr>
          <w:rFonts w:ascii="Times New Roman" w:hAnsi="Times New Roman" w:cs="Times New Roman"/>
          <w:sz w:val="28"/>
          <w:szCs w:val="28"/>
        </w:rPr>
      </w:pPr>
      <w:r w:rsidRPr="006303BF">
        <w:rPr>
          <w:rFonts w:ascii="Times New Roman" w:hAnsi="Times New Roman" w:cs="Times New Roman"/>
          <w:sz w:val="28"/>
          <w:szCs w:val="28"/>
        </w:rPr>
        <w:t>- Учебный план кадетского корпуса на 2019-2020 учебный год;</w:t>
      </w:r>
    </w:p>
    <w:p w:rsidR="00AC10CE" w:rsidRPr="00A52D6C" w:rsidRDefault="00AC10CE" w:rsidP="006303BF">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  Примерная программа основного общего образования по английскому языку МОРФ </w:t>
      </w:r>
      <w:smartTag w:uri="urn:schemas-microsoft-com:office:smarttags" w:element="metricconverter">
        <w:smartTagPr>
          <w:attr w:name="ProductID" w:val="2004 г"/>
        </w:smartTagPr>
        <w:r w:rsidRPr="00A52D6C">
          <w:rPr>
            <w:rFonts w:ascii="Times New Roman" w:hAnsi="Times New Roman" w:cs="Times New Roman"/>
            <w:sz w:val="28"/>
            <w:szCs w:val="28"/>
          </w:rPr>
          <w:t>2004 г</w:t>
        </w:r>
      </w:smartTag>
    </w:p>
    <w:p w:rsidR="00AC10CE" w:rsidRPr="00A52D6C" w:rsidRDefault="00AC10CE" w:rsidP="006303BF">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Рабочая программа к УМК ’’Звёздный английский”(“</w:t>
      </w:r>
      <w:proofErr w:type="spellStart"/>
      <w:r w:rsidRPr="00A52D6C">
        <w:rPr>
          <w:rFonts w:ascii="Times New Roman" w:hAnsi="Times New Roman" w:cs="Times New Roman"/>
          <w:sz w:val="28"/>
          <w:szCs w:val="28"/>
        </w:rPr>
        <w:t>Starlight</w:t>
      </w:r>
      <w:proofErr w:type="spellEnd"/>
      <w:r w:rsidRPr="00A52D6C">
        <w:rPr>
          <w:rFonts w:ascii="Times New Roman" w:hAnsi="Times New Roman" w:cs="Times New Roman"/>
          <w:sz w:val="28"/>
          <w:szCs w:val="28"/>
        </w:rPr>
        <w:t xml:space="preserve">”) для 10-11 классов. К.М. Барановой, Д. Дули, В. В. Копыловой, Р. П. </w:t>
      </w:r>
      <w:proofErr w:type="spellStart"/>
      <w:r w:rsidRPr="00A52D6C">
        <w:rPr>
          <w:rFonts w:ascii="Times New Roman" w:hAnsi="Times New Roman" w:cs="Times New Roman"/>
          <w:sz w:val="28"/>
          <w:szCs w:val="28"/>
        </w:rPr>
        <w:t>Мильруда</w:t>
      </w:r>
      <w:proofErr w:type="spellEnd"/>
      <w:r w:rsidRPr="00A52D6C">
        <w:rPr>
          <w:rFonts w:ascii="Times New Roman" w:hAnsi="Times New Roman" w:cs="Times New Roman"/>
          <w:sz w:val="28"/>
          <w:szCs w:val="28"/>
        </w:rPr>
        <w:t>, В. Эванс.-М.: Просвещение "</w:t>
      </w:r>
      <w:proofErr w:type="spellStart"/>
      <w:r w:rsidRPr="00A52D6C">
        <w:rPr>
          <w:rFonts w:ascii="Times New Roman" w:hAnsi="Times New Roman" w:cs="Times New Roman"/>
          <w:sz w:val="28"/>
          <w:szCs w:val="28"/>
        </w:rPr>
        <w:t>ExpressPublishing</w:t>
      </w:r>
      <w:proofErr w:type="spellEnd"/>
      <w:r w:rsidRPr="00A52D6C">
        <w:rPr>
          <w:rFonts w:ascii="Times New Roman" w:hAnsi="Times New Roman" w:cs="Times New Roman"/>
          <w:sz w:val="28"/>
          <w:szCs w:val="28"/>
        </w:rPr>
        <w:t>", 2016.</w:t>
      </w:r>
    </w:p>
    <w:p w:rsidR="00AC10CE"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 Учебник: К.М. Барановой, Д. Дули, В. В. Копыловой, Р. П. </w:t>
      </w:r>
      <w:proofErr w:type="spellStart"/>
      <w:r w:rsidRPr="00A52D6C">
        <w:rPr>
          <w:rFonts w:ascii="Times New Roman" w:hAnsi="Times New Roman" w:cs="Times New Roman"/>
          <w:sz w:val="28"/>
          <w:szCs w:val="28"/>
        </w:rPr>
        <w:t>Мильруда</w:t>
      </w:r>
      <w:proofErr w:type="spellEnd"/>
      <w:r w:rsidRPr="00A52D6C">
        <w:rPr>
          <w:rFonts w:ascii="Times New Roman" w:hAnsi="Times New Roman" w:cs="Times New Roman"/>
          <w:sz w:val="28"/>
          <w:szCs w:val="28"/>
        </w:rPr>
        <w:t>, В. Эванс.-М.: Просв</w:t>
      </w:r>
      <w:r w:rsidR="00CF70E2">
        <w:rPr>
          <w:rFonts w:ascii="Times New Roman" w:hAnsi="Times New Roman" w:cs="Times New Roman"/>
          <w:sz w:val="28"/>
          <w:szCs w:val="28"/>
        </w:rPr>
        <w:t>ещение "</w:t>
      </w:r>
      <w:proofErr w:type="spellStart"/>
      <w:r w:rsidR="00CF70E2">
        <w:rPr>
          <w:rFonts w:ascii="Times New Roman" w:hAnsi="Times New Roman" w:cs="Times New Roman"/>
          <w:sz w:val="28"/>
          <w:szCs w:val="28"/>
        </w:rPr>
        <w:t>ExpressPublishing</w:t>
      </w:r>
      <w:proofErr w:type="spellEnd"/>
      <w:r w:rsidR="00CF70E2">
        <w:rPr>
          <w:rFonts w:ascii="Times New Roman" w:hAnsi="Times New Roman" w:cs="Times New Roman"/>
          <w:sz w:val="28"/>
          <w:szCs w:val="28"/>
        </w:rPr>
        <w:t>", 2018</w:t>
      </w:r>
      <w:r w:rsidRPr="00A52D6C">
        <w:rPr>
          <w:rFonts w:ascii="Times New Roman" w:hAnsi="Times New Roman" w:cs="Times New Roman"/>
          <w:sz w:val="28"/>
          <w:szCs w:val="28"/>
        </w:rPr>
        <w:t>.</w:t>
      </w:r>
    </w:p>
    <w:p w:rsidR="006303BF" w:rsidRPr="00A52D6C" w:rsidRDefault="006303BF" w:rsidP="00A52D6C">
      <w:pPr>
        <w:spacing w:after="0" w:line="240" w:lineRule="auto"/>
        <w:jc w:val="both"/>
        <w:rPr>
          <w:rFonts w:ascii="Times New Roman" w:hAnsi="Times New Roman" w:cs="Times New Roman"/>
          <w:sz w:val="28"/>
          <w:szCs w:val="28"/>
        </w:rPr>
      </w:pPr>
    </w:p>
    <w:p w:rsidR="00AC10CE" w:rsidRDefault="00AC10CE" w:rsidP="005410B9">
      <w:pPr>
        <w:spacing w:after="0" w:line="240" w:lineRule="auto"/>
        <w:jc w:val="center"/>
        <w:rPr>
          <w:rFonts w:ascii="Times New Roman" w:hAnsi="Times New Roman" w:cs="Times New Roman"/>
          <w:b/>
          <w:sz w:val="28"/>
          <w:szCs w:val="28"/>
        </w:rPr>
      </w:pPr>
      <w:r w:rsidRPr="00D83D99">
        <w:rPr>
          <w:rFonts w:ascii="Times New Roman" w:hAnsi="Times New Roman" w:cs="Times New Roman"/>
          <w:b/>
          <w:sz w:val="28"/>
          <w:szCs w:val="28"/>
        </w:rPr>
        <w:lastRenderedPageBreak/>
        <w:t>Цели и задачи курса</w:t>
      </w:r>
    </w:p>
    <w:p w:rsidR="00AC10CE" w:rsidRPr="00D83D99" w:rsidRDefault="00AC10CE" w:rsidP="005410B9">
      <w:pPr>
        <w:spacing w:after="0" w:line="240" w:lineRule="auto"/>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1"/>
      </w:tblGrid>
      <w:tr w:rsidR="00AC10CE" w:rsidRPr="00A52D6C" w:rsidTr="00A52D6C">
        <w:tc>
          <w:tcPr>
            <w:tcW w:w="5000" w:type="pct"/>
            <w:tcBorders>
              <w:top w:val="nil"/>
              <w:left w:val="nil"/>
              <w:bottom w:val="nil"/>
              <w:right w:val="nil"/>
            </w:tcBorders>
          </w:tcPr>
          <w:p w:rsidR="00AC10CE" w:rsidRPr="00A52D6C" w:rsidRDefault="00AC10CE" w:rsidP="00A52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2D6C">
              <w:rPr>
                <w:rFonts w:ascii="Times New Roman" w:hAnsi="Times New Roman" w:cs="Times New Roman"/>
                <w:sz w:val="28"/>
                <w:szCs w:val="28"/>
              </w:rPr>
              <w:t xml:space="preserve">Федеральный базисный учебный план для образовательных учреждений </w:t>
            </w:r>
            <w:r w:rsidR="00CF70E2">
              <w:rPr>
                <w:rFonts w:ascii="Times New Roman" w:hAnsi="Times New Roman" w:cs="Times New Roman"/>
                <w:sz w:val="28"/>
                <w:szCs w:val="28"/>
              </w:rPr>
              <w:t>Российской Федерации отводит 102 часа</w:t>
            </w:r>
            <w:r w:rsidRPr="00A52D6C">
              <w:rPr>
                <w:rFonts w:ascii="Times New Roman" w:hAnsi="Times New Roman" w:cs="Times New Roman"/>
                <w:sz w:val="28"/>
                <w:szCs w:val="28"/>
              </w:rPr>
              <w:t xml:space="preserve"> для обязательного изучения учебного предмета на этапе полного среднего образования из расчёта 3 учебных часа в неделю в</w:t>
            </w:r>
            <w:r w:rsidR="00CF70E2">
              <w:rPr>
                <w:rFonts w:ascii="Times New Roman" w:hAnsi="Times New Roman" w:cs="Times New Roman"/>
                <w:sz w:val="28"/>
                <w:szCs w:val="28"/>
              </w:rPr>
              <w:t xml:space="preserve"> 11</w:t>
            </w:r>
            <w:r w:rsidR="00A22E8B">
              <w:rPr>
                <w:rFonts w:ascii="Times New Roman" w:hAnsi="Times New Roman" w:cs="Times New Roman"/>
                <w:sz w:val="28"/>
                <w:szCs w:val="28"/>
              </w:rPr>
              <w:t xml:space="preserve"> классе</w:t>
            </w:r>
            <w:r w:rsidRPr="00A52D6C">
              <w:rPr>
                <w:rFonts w:ascii="Times New Roman" w:hAnsi="Times New Roman" w:cs="Times New Roman"/>
                <w:sz w:val="28"/>
                <w:szCs w:val="28"/>
              </w:rPr>
              <w:t>.</w:t>
            </w:r>
          </w:p>
        </w:tc>
      </w:tr>
      <w:tr w:rsidR="00AC10CE" w:rsidRPr="00A52D6C" w:rsidTr="00A52D6C">
        <w:tc>
          <w:tcPr>
            <w:tcW w:w="5000" w:type="pct"/>
            <w:tcBorders>
              <w:top w:val="nil"/>
              <w:left w:val="nil"/>
              <w:bottom w:val="nil"/>
              <w:right w:val="nil"/>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Примерная программа по анг</w:t>
            </w:r>
            <w:r>
              <w:rPr>
                <w:rFonts w:ascii="Times New Roman" w:hAnsi="Times New Roman" w:cs="Times New Roman"/>
                <w:sz w:val="28"/>
                <w:szCs w:val="28"/>
              </w:rPr>
              <w:t>лийскому языку</w:t>
            </w:r>
            <w:r w:rsidR="00A22E8B">
              <w:rPr>
                <w:rFonts w:ascii="Times New Roman" w:hAnsi="Times New Roman" w:cs="Times New Roman"/>
                <w:sz w:val="28"/>
                <w:szCs w:val="28"/>
              </w:rPr>
              <w:t xml:space="preserve"> </w:t>
            </w:r>
            <w:r w:rsidR="00CF70E2">
              <w:rPr>
                <w:rFonts w:ascii="Times New Roman" w:hAnsi="Times New Roman" w:cs="Times New Roman"/>
                <w:sz w:val="28"/>
                <w:szCs w:val="28"/>
              </w:rPr>
              <w:t xml:space="preserve"> рассчитана на 102 учебных часа</w:t>
            </w:r>
            <w:r w:rsidRPr="00A52D6C">
              <w:rPr>
                <w:rFonts w:ascii="Times New Roman" w:hAnsi="Times New Roman" w:cs="Times New Roman"/>
                <w:sz w:val="28"/>
                <w:szCs w:val="28"/>
              </w:rPr>
              <w:t xml:space="preserve">. При этом в ней предусмотрен резерв свободного времени в размере 10% от общего объёма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 </w:t>
            </w:r>
          </w:p>
        </w:tc>
      </w:tr>
      <w:tr w:rsidR="00AC10CE" w:rsidRPr="00A52D6C" w:rsidTr="00A52D6C">
        <w:tc>
          <w:tcPr>
            <w:tcW w:w="5000" w:type="pct"/>
            <w:tcBorders>
              <w:top w:val="nil"/>
              <w:left w:val="nil"/>
              <w:bottom w:val="nil"/>
              <w:right w:val="nil"/>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Обязательное изучение иностран</w:t>
            </w:r>
            <w:r w:rsidR="00CF70E2">
              <w:rPr>
                <w:rFonts w:ascii="Times New Roman" w:hAnsi="Times New Roman" w:cs="Times New Roman"/>
                <w:sz w:val="28"/>
                <w:szCs w:val="28"/>
              </w:rPr>
              <w:t>ного (английского) языка в 11</w:t>
            </w:r>
            <w:r w:rsidR="00A22E8B">
              <w:rPr>
                <w:rFonts w:ascii="Times New Roman" w:hAnsi="Times New Roman" w:cs="Times New Roman"/>
                <w:sz w:val="28"/>
                <w:szCs w:val="28"/>
              </w:rPr>
              <w:t xml:space="preserve"> классе</w:t>
            </w:r>
            <w:r w:rsidRPr="00A52D6C">
              <w:rPr>
                <w:rFonts w:ascii="Times New Roman" w:hAnsi="Times New Roman" w:cs="Times New Roman"/>
                <w:sz w:val="28"/>
                <w:szCs w:val="28"/>
              </w:rPr>
              <w:t xml:space="preserve">, а также реализация личностно ориентированного, коммуникативно-когнитивного, социокультурного и </w:t>
            </w:r>
            <w:proofErr w:type="spellStart"/>
            <w:r w:rsidRPr="00A52D6C">
              <w:rPr>
                <w:rFonts w:ascii="Times New Roman" w:hAnsi="Times New Roman" w:cs="Times New Roman"/>
                <w:sz w:val="28"/>
                <w:szCs w:val="28"/>
              </w:rPr>
              <w:t>деятельностного</w:t>
            </w:r>
            <w:proofErr w:type="spellEnd"/>
            <w:r w:rsidRPr="00A52D6C">
              <w:rPr>
                <w:rFonts w:ascii="Times New Roman" w:hAnsi="Times New Roman" w:cs="Times New Roman"/>
                <w:sz w:val="28"/>
                <w:szCs w:val="28"/>
              </w:rPr>
              <w:t xml:space="preserve"> подходов  к обучению и воспитанию школьников предъявляют повышенные требования к профессиональной  подготовке учителя, способного работать на старшем этапе</w:t>
            </w:r>
            <w:r>
              <w:rPr>
                <w:rFonts w:ascii="Times New Roman" w:hAnsi="Times New Roman" w:cs="Times New Roman"/>
                <w:sz w:val="28"/>
                <w:szCs w:val="28"/>
              </w:rPr>
              <w:t xml:space="preserve"> </w:t>
            </w:r>
            <w:r w:rsidRPr="00A52D6C">
              <w:rPr>
                <w:rFonts w:ascii="Times New Roman" w:hAnsi="Times New Roman" w:cs="Times New Roman"/>
                <w:sz w:val="28"/>
                <w:szCs w:val="28"/>
              </w:rPr>
              <w:t>обучения с учётом его специфики.</w:t>
            </w:r>
          </w:p>
        </w:tc>
      </w:tr>
    </w:tbl>
    <w:p w:rsidR="00AC10CE" w:rsidRPr="00A52D6C" w:rsidRDefault="00AC10CE" w:rsidP="00A52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A52D6C">
        <w:rPr>
          <w:rFonts w:ascii="Times New Roman" w:hAnsi="Times New Roman" w:cs="Times New Roman"/>
          <w:sz w:val="28"/>
          <w:szCs w:val="28"/>
        </w:rPr>
        <w:t>В процессе изучения</w:t>
      </w:r>
      <w:r>
        <w:rPr>
          <w:rFonts w:ascii="Times New Roman" w:hAnsi="Times New Roman" w:cs="Times New Roman"/>
          <w:sz w:val="28"/>
          <w:szCs w:val="28"/>
        </w:rPr>
        <w:t xml:space="preserve"> английского языка на базовом</w:t>
      </w:r>
      <w:r w:rsidRPr="00A52D6C">
        <w:rPr>
          <w:rFonts w:ascii="Times New Roman" w:hAnsi="Times New Roman" w:cs="Times New Roman"/>
          <w:sz w:val="28"/>
          <w:szCs w:val="28"/>
        </w:rPr>
        <w:t xml:space="preserve"> уровне среднего (полного) общего образования, согласно Примерным программам, реализуются следующие </w:t>
      </w:r>
      <w:r w:rsidRPr="00D83D99">
        <w:rPr>
          <w:rFonts w:ascii="Times New Roman" w:hAnsi="Times New Roman" w:cs="Times New Roman"/>
          <w:b/>
          <w:sz w:val="28"/>
          <w:szCs w:val="28"/>
        </w:rPr>
        <w:t>цели</w:t>
      </w:r>
      <w:r w:rsidRPr="00A52D6C">
        <w:rPr>
          <w:rFonts w:ascii="Times New Roman" w:hAnsi="Times New Roman" w:cs="Times New Roman"/>
          <w:sz w:val="28"/>
          <w:szCs w:val="28"/>
        </w:rPr>
        <w:t>:</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дальнейшее развитие иноязычной коммуникативной компетенции (речевой, языковой, социокультурной, компенсаторной, учебно-познавательной):</w:t>
      </w:r>
    </w:p>
    <w:p w:rsidR="00AC10CE" w:rsidRPr="00A52D6C" w:rsidRDefault="00AC10CE" w:rsidP="00A52D6C">
      <w:pPr>
        <w:spacing w:after="0" w:line="240" w:lineRule="auto"/>
        <w:jc w:val="both"/>
        <w:rPr>
          <w:rFonts w:ascii="Times New Roman" w:hAnsi="Times New Roman" w:cs="Times New Roman"/>
          <w:sz w:val="28"/>
          <w:szCs w:val="28"/>
        </w:rPr>
      </w:pPr>
      <w:r w:rsidRPr="005410B9">
        <w:rPr>
          <w:rFonts w:ascii="Times New Roman" w:hAnsi="Times New Roman" w:cs="Times New Roman"/>
          <w:b/>
          <w:sz w:val="28"/>
          <w:szCs w:val="28"/>
        </w:rPr>
        <w:t>речевая компетенция</w:t>
      </w:r>
      <w:r w:rsidRPr="00A52D6C">
        <w:rPr>
          <w:rFonts w:ascii="Times New Roman" w:hAnsi="Times New Roman" w:cs="Times New Roman"/>
          <w:sz w:val="28"/>
          <w:szCs w:val="28"/>
        </w:rPr>
        <w:t xml:space="preserve"> – функциональное использование изучаемого языка как средства общения и познавательной деятельности: умение понимать аутентичные иноязычные тексты (</w:t>
      </w:r>
      <w:proofErr w:type="spellStart"/>
      <w:r w:rsidRPr="00A52D6C">
        <w:rPr>
          <w:rFonts w:ascii="Times New Roman" w:hAnsi="Times New Roman" w:cs="Times New Roman"/>
          <w:sz w:val="28"/>
          <w:szCs w:val="28"/>
        </w:rPr>
        <w:t>аудирова</w:t>
      </w:r>
      <w:r>
        <w:rPr>
          <w:rFonts w:ascii="Times New Roman" w:hAnsi="Times New Roman" w:cs="Times New Roman"/>
          <w:sz w:val="28"/>
          <w:szCs w:val="28"/>
        </w:rPr>
        <w:t>ние</w:t>
      </w:r>
      <w:proofErr w:type="spellEnd"/>
      <w:r>
        <w:rPr>
          <w:rFonts w:ascii="Times New Roman" w:hAnsi="Times New Roman" w:cs="Times New Roman"/>
          <w:sz w:val="28"/>
          <w:szCs w:val="28"/>
        </w:rPr>
        <w:t xml:space="preserve"> и чтение), </w:t>
      </w:r>
      <w:r w:rsidRPr="00A52D6C">
        <w:rPr>
          <w:rFonts w:ascii="Times New Roman" w:hAnsi="Times New Roman" w:cs="Times New Roman"/>
          <w:sz w:val="28"/>
          <w:szCs w:val="28"/>
        </w:rPr>
        <w:t xml:space="preserve"> передавать информацию в связных аргументированных высказываниях (говорение и письмо), планировать своё речевое и неречевое поведение с учётом статуса партнёра по общению;</w:t>
      </w:r>
    </w:p>
    <w:p w:rsidR="00AC10CE" w:rsidRPr="00A52D6C" w:rsidRDefault="00AC10CE" w:rsidP="00A52D6C">
      <w:pPr>
        <w:spacing w:after="0" w:line="240" w:lineRule="auto"/>
        <w:jc w:val="both"/>
        <w:rPr>
          <w:rFonts w:ascii="Times New Roman" w:hAnsi="Times New Roman" w:cs="Times New Roman"/>
          <w:sz w:val="28"/>
          <w:szCs w:val="28"/>
        </w:rPr>
      </w:pPr>
      <w:r w:rsidRPr="005410B9">
        <w:rPr>
          <w:rFonts w:ascii="Times New Roman" w:hAnsi="Times New Roman" w:cs="Times New Roman"/>
          <w:b/>
          <w:sz w:val="28"/>
          <w:szCs w:val="28"/>
        </w:rPr>
        <w:t>языковая (лингвистическая) компетенция</w:t>
      </w:r>
      <w:r w:rsidRPr="00A52D6C">
        <w:rPr>
          <w:rFonts w:ascii="Times New Roman" w:hAnsi="Times New Roman" w:cs="Times New Roman"/>
          <w:sz w:val="28"/>
          <w:szCs w:val="28"/>
        </w:rPr>
        <w:t xml:space="preserve"> – овладение новыми языковыми средствами в соответствии с темами и сферами общения, навыками оперирования этими средствами в коммуникативных целях; систематизация языковых знаний, полученных</w:t>
      </w:r>
      <w:r>
        <w:rPr>
          <w:rFonts w:ascii="Times New Roman" w:hAnsi="Times New Roman" w:cs="Times New Roman"/>
          <w:sz w:val="28"/>
          <w:szCs w:val="28"/>
        </w:rPr>
        <w:t xml:space="preserve"> в основной школе.</w:t>
      </w:r>
    </w:p>
    <w:p w:rsidR="00AC10CE" w:rsidRPr="00A52D6C" w:rsidRDefault="00AC10CE" w:rsidP="00A52D6C">
      <w:pPr>
        <w:spacing w:after="0" w:line="240" w:lineRule="auto"/>
        <w:jc w:val="both"/>
        <w:rPr>
          <w:rFonts w:ascii="Times New Roman" w:hAnsi="Times New Roman" w:cs="Times New Roman"/>
          <w:sz w:val="28"/>
          <w:szCs w:val="28"/>
        </w:rPr>
      </w:pPr>
      <w:r w:rsidRPr="005410B9">
        <w:rPr>
          <w:rFonts w:ascii="Times New Roman" w:hAnsi="Times New Roman" w:cs="Times New Roman"/>
          <w:b/>
          <w:sz w:val="28"/>
          <w:szCs w:val="28"/>
        </w:rPr>
        <w:t>социокультурная компетенция</w:t>
      </w:r>
      <w:r w:rsidRPr="00A52D6C">
        <w:rPr>
          <w:rFonts w:ascii="Times New Roman" w:hAnsi="Times New Roman" w:cs="Times New Roman"/>
          <w:sz w:val="28"/>
          <w:szCs w:val="28"/>
        </w:rPr>
        <w:t xml:space="preserve"> (включающая социолингвистическую) – расширение объёма знаний о социокультурной специфике страны (стран) изучаемого языка, совершенствование умений строить своё речевое и </w:t>
      </w:r>
      <w:r>
        <w:rPr>
          <w:rFonts w:ascii="Times New Roman" w:hAnsi="Times New Roman" w:cs="Times New Roman"/>
          <w:sz w:val="28"/>
          <w:szCs w:val="28"/>
        </w:rPr>
        <w:t>неречевое поведение;</w:t>
      </w:r>
      <w:r w:rsidRPr="00A52D6C">
        <w:rPr>
          <w:rFonts w:ascii="Times New Roman" w:hAnsi="Times New Roman" w:cs="Times New Roman"/>
          <w:sz w:val="28"/>
          <w:szCs w:val="28"/>
        </w:rPr>
        <w:t xml:space="preserve"> умения адекватно понимать и интерпретировать </w:t>
      </w:r>
      <w:proofErr w:type="spellStart"/>
      <w:r w:rsidRPr="00A52D6C">
        <w:rPr>
          <w:rFonts w:ascii="Times New Roman" w:hAnsi="Times New Roman" w:cs="Times New Roman"/>
          <w:sz w:val="28"/>
          <w:szCs w:val="28"/>
        </w:rPr>
        <w:t>лингвокультурные</w:t>
      </w:r>
      <w:proofErr w:type="spellEnd"/>
      <w:r w:rsidRPr="00A52D6C">
        <w:rPr>
          <w:rFonts w:ascii="Times New Roman" w:hAnsi="Times New Roman" w:cs="Times New Roman"/>
          <w:sz w:val="28"/>
          <w:szCs w:val="28"/>
        </w:rPr>
        <w:t xml:space="preserve"> факты, основываясь на сформированных ценностных ориентациях;</w:t>
      </w:r>
    </w:p>
    <w:p w:rsidR="00AC10CE" w:rsidRPr="00A52D6C" w:rsidRDefault="00AC10CE" w:rsidP="00A52D6C">
      <w:pPr>
        <w:spacing w:after="0" w:line="240" w:lineRule="auto"/>
        <w:jc w:val="both"/>
        <w:rPr>
          <w:rFonts w:ascii="Times New Roman" w:hAnsi="Times New Roman" w:cs="Times New Roman"/>
          <w:sz w:val="28"/>
          <w:szCs w:val="28"/>
        </w:rPr>
      </w:pPr>
      <w:r w:rsidRPr="005410B9">
        <w:rPr>
          <w:rFonts w:ascii="Times New Roman" w:hAnsi="Times New Roman" w:cs="Times New Roman"/>
          <w:b/>
          <w:sz w:val="28"/>
          <w:szCs w:val="28"/>
        </w:rPr>
        <w:t xml:space="preserve">компенсаторная компетенция </w:t>
      </w:r>
      <w:r w:rsidRPr="00A52D6C">
        <w:rPr>
          <w:rFonts w:ascii="Times New Roman" w:hAnsi="Times New Roman" w:cs="Times New Roman"/>
          <w:sz w:val="28"/>
          <w:szCs w:val="28"/>
        </w:rPr>
        <w:t>– совершенствование умения выходить из положения при дефиците языковых средств в процессе иноязычного общ</w:t>
      </w:r>
      <w:r>
        <w:rPr>
          <w:rFonts w:ascii="Times New Roman" w:hAnsi="Times New Roman" w:cs="Times New Roman"/>
          <w:sz w:val="28"/>
          <w:szCs w:val="28"/>
        </w:rPr>
        <w:t>ения.</w:t>
      </w:r>
    </w:p>
    <w:p w:rsidR="00AC10CE" w:rsidRPr="00A52D6C" w:rsidRDefault="00AC10CE" w:rsidP="00A52D6C">
      <w:pPr>
        <w:spacing w:after="0" w:line="240" w:lineRule="auto"/>
        <w:jc w:val="both"/>
        <w:rPr>
          <w:rFonts w:ascii="Times New Roman" w:hAnsi="Times New Roman" w:cs="Times New Roman"/>
          <w:sz w:val="28"/>
          <w:szCs w:val="28"/>
        </w:rPr>
      </w:pPr>
      <w:r w:rsidRPr="005410B9">
        <w:rPr>
          <w:rFonts w:ascii="Times New Roman" w:hAnsi="Times New Roman" w:cs="Times New Roman"/>
          <w:b/>
          <w:sz w:val="28"/>
          <w:szCs w:val="28"/>
        </w:rPr>
        <w:t>учебно-познавательная компетенция</w:t>
      </w:r>
      <w:r w:rsidRPr="00A52D6C">
        <w:rPr>
          <w:rFonts w:ascii="Times New Roman" w:hAnsi="Times New Roman" w:cs="Times New Roman"/>
          <w:sz w:val="28"/>
          <w:szCs w:val="28"/>
        </w:rPr>
        <w:t xml:space="preserve"> – дальнейшее развитие специальных учебных умений, позволяющих совершенствовать учебную деятельность по овладению иностранным языком, повышать её продуктивность; использовать изучаемый язык в целях продолжения образова</w:t>
      </w:r>
      <w:r>
        <w:rPr>
          <w:rFonts w:ascii="Times New Roman" w:hAnsi="Times New Roman" w:cs="Times New Roman"/>
          <w:sz w:val="28"/>
          <w:szCs w:val="28"/>
        </w:rPr>
        <w:t>ния и самообразования.;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развитие и воспитание способностей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w:t>
      </w:r>
      <w:r w:rsidRPr="00A52D6C">
        <w:rPr>
          <w:rFonts w:ascii="Times New Roman" w:hAnsi="Times New Roman" w:cs="Times New Roman"/>
          <w:sz w:val="28"/>
          <w:szCs w:val="28"/>
        </w:rPr>
        <w:lastRenderedPageBreak/>
        <w:t>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w:t>
      </w:r>
      <w:r>
        <w:rPr>
          <w:rFonts w:ascii="Times New Roman" w:hAnsi="Times New Roman" w:cs="Times New Roman"/>
          <w:sz w:val="28"/>
          <w:szCs w:val="28"/>
        </w:rPr>
        <w:t>зыка.</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Развитие умения «учись учиться»</w:t>
      </w:r>
    </w:p>
    <w:p w:rsidR="00AC10CE" w:rsidRPr="00A52D6C" w:rsidRDefault="00AC10CE" w:rsidP="005410B9">
      <w:pPr>
        <w:spacing w:after="0" w:line="240" w:lineRule="auto"/>
        <w:ind w:firstLine="708"/>
        <w:jc w:val="both"/>
        <w:rPr>
          <w:rFonts w:ascii="Times New Roman" w:hAnsi="Times New Roman" w:cs="Times New Roman"/>
          <w:sz w:val="28"/>
          <w:szCs w:val="28"/>
        </w:rPr>
      </w:pPr>
      <w:r w:rsidRPr="00A52D6C">
        <w:rPr>
          <w:rFonts w:ascii="Times New Roman" w:hAnsi="Times New Roman" w:cs="Times New Roman"/>
          <w:sz w:val="28"/>
          <w:szCs w:val="28"/>
        </w:rPr>
        <w:t>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определённому признаку (формальному, коммуникативному); заполнение обобщающих схем/таблиц для систематизации языкового материала, интерпрет</w:t>
      </w:r>
      <w:r>
        <w:rPr>
          <w:rFonts w:ascii="Times New Roman" w:hAnsi="Times New Roman" w:cs="Times New Roman"/>
          <w:sz w:val="28"/>
          <w:szCs w:val="28"/>
        </w:rPr>
        <w:t xml:space="preserve">ация лингвистических и </w:t>
      </w:r>
      <w:proofErr w:type="spellStart"/>
      <w:r>
        <w:rPr>
          <w:rFonts w:ascii="Times New Roman" w:hAnsi="Times New Roman" w:cs="Times New Roman"/>
          <w:sz w:val="28"/>
          <w:szCs w:val="28"/>
        </w:rPr>
        <w:t>культуро</w:t>
      </w:r>
      <w:r w:rsidRPr="00A52D6C">
        <w:rPr>
          <w:rFonts w:ascii="Times New Roman" w:hAnsi="Times New Roman" w:cs="Times New Roman"/>
          <w:sz w:val="28"/>
          <w:szCs w:val="28"/>
        </w:rPr>
        <w:t>ведческих</w:t>
      </w:r>
      <w:proofErr w:type="spellEnd"/>
      <w:r w:rsidRPr="00A52D6C">
        <w:rPr>
          <w:rFonts w:ascii="Times New Roman" w:hAnsi="Times New Roman" w:cs="Times New Roman"/>
          <w:sz w:val="28"/>
          <w:szCs w:val="28"/>
        </w:rPr>
        <w:t xml:space="preserve"> фактов в тексте; умение пользоваться словарями различных типов, современными информационными технологиями.</w:t>
      </w:r>
    </w:p>
    <w:p w:rsidR="00AC10CE" w:rsidRPr="005410B9" w:rsidRDefault="00AC10CE" w:rsidP="00A52D6C">
      <w:pPr>
        <w:spacing w:after="0" w:line="240" w:lineRule="auto"/>
        <w:jc w:val="both"/>
        <w:rPr>
          <w:rFonts w:ascii="Times New Roman" w:hAnsi="Times New Roman" w:cs="Times New Roman"/>
          <w:b/>
          <w:sz w:val="28"/>
          <w:szCs w:val="28"/>
        </w:rPr>
      </w:pPr>
      <w:r w:rsidRPr="005410B9">
        <w:rPr>
          <w:rFonts w:ascii="Times New Roman" w:hAnsi="Times New Roman" w:cs="Times New Roman"/>
          <w:b/>
          <w:sz w:val="28"/>
          <w:szCs w:val="28"/>
        </w:rPr>
        <w:t>Учащиеся должны:</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уметь быстро просматривать тексты и диалоги, чтобы найти необходимую информацию;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иметь мотивацию к самостоятельному чтению на английском языке, благодаря сюжетным диалогам, отрывкам из литературных произведений, текстам разных жанров;</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совершенствовать навыки письма;</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становиться более ответственными, пополняя свой Языковой портфель и вести записи о выполненных работах в разделе «Языковой паспорт»;</w:t>
      </w:r>
    </w:p>
    <w:p w:rsidR="00AC10CE"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оценивать себя, планировать свою деятельность, формулировать задачи и способы достижения поставленных целей, развивая таким образом умение работать самостоятельно.</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D83D99" w:rsidRDefault="00AC10CE" w:rsidP="00A52D6C">
      <w:pPr>
        <w:spacing w:after="0" w:line="240" w:lineRule="auto"/>
        <w:jc w:val="both"/>
        <w:rPr>
          <w:rFonts w:ascii="Times New Roman" w:hAnsi="Times New Roman" w:cs="Times New Roman"/>
          <w:b/>
          <w:sz w:val="28"/>
          <w:szCs w:val="28"/>
        </w:rPr>
      </w:pPr>
      <w:r w:rsidRPr="00D83D99">
        <w:rPr>
          <w:rFonts w:ascii="Times New Roman" w:hAnsi="Times New Roman" w:cs="Times New Roman"/>
          <w:b/>
          <w:sz w:val="28"/>
          <w:szCs w:val="28"/>
        </w:rPr>
        <w:t>Компоненты УМК «Звёздный английский»</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Для данного учебно-методического комплекта созданы следующие компоненты:</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5410B9" w:rsidRDefault="00AC10CE" w:rsidP="00A52D6C">
      <w:pPr>
        <w:spacing w:after="0" w:line="240" w:lineRule="auto"/>
        <w:jc w:val="both"/>
        <w:rPr>
          <w:rFonts w:ascii="Times New Roman" w:hAnsi="Times New Roman" w:cs="Times New Roman"/>
          <w:b/>
          <w:sz w:val="28"/>
          <w:szCs w:val="28"/>
        </w:rPr>
      </w:pPr>
      <w:r w:rsidRPr="005410B9">
        <w:rPr>
          <w:rFonts w:ascii="Times New Roman" w:hAnsi="Times New Roman" w:cs="Times New Roman"/>
          <w:b/>
          <w:sz w:val="28"/>
          <w:szCs w:val="28"/>
        </w:rPr>
        <w:t>Учебник (</w:t>
      </w:r>
      <w:proofErr w:type="spellStart"/>
      <w:r w:rsidRPr="005410B9">
        <w:rPr>
          <w:rFonts w:ascii="Times New Roman" w:hAnsi="Times New Roman" w:cs="Times New Roman"/>
          <w:b/>
          <w:sz w:val="28"/>
          <w:szCs w:val="28"/>
        </w:rPr>
        <w:t>Student’s</w:t>
      </w:r>
      <w:proofErr w:type="spellEnd"/>
      <w:r w:rsidRPr="005410B9">
        <w:rPr>
          <w:rFonts w:ascii="Times New Roman" w:hAnsi="Times New Roman" w:cs="Times New Roman"/>
          <w:b/>
          <w:sz w:val="28"/>
          <w:szCs w:val="28"/>
        </w:rPr>
        <w:t xml:space="preserve"> </w:t>
      </w:r>
      <w:proofErr w:type="spellStart"/>
      <w:r w:rsidRPr="005410B9">
        <w:rPr>
          <w:rFonts w:ascii="Times New Roman" w:hAnsi="Times New Roman" w:cs="Times New Roman"/>
          <w:b/>
          <w:sz w:val="28"/>
          <w:szCs w:val="28"/>
        </w:rPr>
        <w:t>Book</w:t>
      </w:r>
      <w:proofErr w:type="spellEnd"/>
      <w:r w:rsidRPr="005410B9">
        <w:rPr>
          <w:rFonts w:ascii="Times New Roman" w:hAnsi="Times New Roman" w:cs="Times New Roman"/>
          <w:b/>
          <w:sz w:val="28"/>
          <w:szCs w:val="28"/>
        </w:rPr>
        <w:t>)</w:t>
      </w:r>
    </w:p>
    <w:p w:rsidR="00AC10CE" w:rsidRPr="00A52D6C" w:rsidRDefault="00AC10CE" w:rsidP="005410B9">
      <w:pPr>
        <w:spacing w:after="0" w:line="240" w:lineRule="auto"/>
        <w:ind w:firstLine="708"/>
        <w:jc w:val="both"/>
        <w:rPr>
          <w:rFonts w:ascii="Times New Roman" w:hAnsi="Times New Roman" w:cs="Times New Roman"/>
          <w:sz w:val="28"/>
          <w:szCs w:val="28"/>
        </w:rPr>
      </w:pPr>
      <w:r w:rsidRPr="00A52D6C">
        <w:rPr>
          <w:rFonts w:ascii="Times New Roman" w:hAnsi="Times New Roman" w:cs="Times New Roman"/>
          <w:sz w:val="28"/>
          <w:szCs w:val="28"/>
        </w:rPr>
        <w:t>Создание благоприятной атмосферы в классе имеет большое значение для преодоления психологических барьеров при изучении английского языка на любом этапе обучения. Учебник написан таким образом, чтобы он не только отвечал интересам учащихся, но и вовлекал их в активное изучение английского языка. Новые слова и структуры вводятся понятными и эффективными способами с помощью контекста, изобразительной наглядности и т. д. Новый языковой материал представлен в контексте. Разнообразие упражнений, текстов, анкет, создаваемых учащимися проектов  поможет подросткам легче и быстрее запомнить изучаемый материал.</w:t>
      </w:r>
    </w:p>
    <w:p w:rsidR="00AC10CE" w:rsidRPr="00A52D6C" w:rsidRDefault="00AC10CE" w:rsidP="005410B9">
      <w:pPr>
        <w:spacing w:after="0" w:line="240" w:lineRule="auto"/>
        <w:ind w:firstLine="708"/>
        <w:jc w:val="both"/>
        <w:rPr>
          <w:rFonts w:ascii="Times New Roman" w:hAnsi="Times New Roman" w:cs="Times New Roman"/>
          <w:sz w:val="28"/>
          <w:szCs w:val="28"/>
        </w:rPr>
      </w:pPr>
      <w:r w:rsidRPr="00A52D6C">
        <w:rPr>
          <w:rFonts w:ascii="Times New Roman" w:hAnsi="Times New Roman" w:cs="Times New Roman"/>
          <w:sz w:val="28"/>
          <w:szCs w:val="28"/>
        </w:rPr>
        <w:lastRenderedPageBreak/>
        <w:t>Учащиеся чувствуют себя уверенно при использовании английского языка благодаря грамотной организации языкового материала: постоянное расширение, углубление и цикличность создают необходимые условия для лучшего запоминания лексических единиц.</w:t>
      </w:r>
    </w:p>
    <w:p w:rsidR="00AC10CE" w:rsidRPr="00A52D6C" w:rsidRDefault="00AC10CE" w:rsidP="005410B9">
      <w:pPr>
        <w:spacing w:after="0" w:line="240" w:lineRule="auto"/>
        <w:ind w:firstLine="708"/>
        <w:jc w:val="both"/>
        <w:rPr>
          <w:rFonts w:ascii="Times New Roman" w:hAnsi="Times New Roman" w:cs="Times New Roman"/>
          <w:sz w:val="28"/>
          <w:szCs w:val="28"/>
        </w:rPr>
      </w:pPr>
      <w:r w:rsidRPr="00A52D6C">
        <w:rPr>
          <w:rFonts w:ascii="Times New Roman" w:hAnsi="Times New Roman" w:cs="Times New Roman"/>
          <w:sz w:val="28"/>
          <w:szCs w:val="28"/>
        </w:rPr>
        <w:t>В связи с тем что</w:t>
      </w:r>
      <w:r w:rsidR="00923C70">
        <w:rPr>
          <w:rFonts w:ascii="Times New Roman" w:hAnsi="Times New Roman" w:cs="Times New Roman"/>
          <w:sz w:val="28"/>
          <w:szCs w:val="28"/>
        </w:rPr>
        <w:t xml:space="preserve"> многие учащиеся школ </w:t>
      </w:r>
      <w:r w:rsidRPr="00A52D6C">
        <w:rPr>
          <w:rFonts w:ascii="Times New Roman" w:hAnsi="Times New Roman" w:cs="Times New Roman"/>
          <w:sz w:val="28"/>
          <w:szCs w:val="28"/>
        </w:rPr>
        <w:t>выбирают предмет «Иностранный язык» для прохождения итоговой государственной аттестации в форме ЕГЭ, особенно актуальным и полезным является то, что практически все учебники насыщены разнообразными упражнениями в формате ЕГЭ – учитель имеет возможность отработать все виды речевой деятельности.</w:t>
      </w:r>
    </w:p>
    <w:p w:rsidR="00AC10CE" w:rsidRPr="00A52D6C" w:rsidRDefault="00AC10CE" w:rsidP="005410B9">
      <w:pPr>
        <w:spacing w:after="0" w:line="240" w:lineRule="auto"/>
        <w:ind w:firstLine="708"/>
        <w:jc w:val="both"/>
        <w:rPr>
          <w:rFonts w:ascii="Times New Roman" w:hAnsi="Times New Roman" w:cs="Times New Roman"/>
          <w:sz w:val="28"/>
          <w:szCs w:val="28"/>
        </w:rPr>
      </w:pPr>
      <w:r w:rsidRPr="00A52D6C">
        <w:rPr>
          <w:rFonts w:ascii="Times New Roman" w:hAnsi="Times New Roman" w:cs="Times New Roman"/>
          <w:sz w:val="28"/>
          <w:szCs w:val="28"/>
        </w:rPr>
        <w:t>Учебники «Звёздный английский» для 10–11 классов имеют модульную структуру. Всего пять модулей. Модуль включает в себя 14–16 уроков, которые содержат следующие разделы:</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5410B9">
        <w:rPr>
          <w:rFonts w:ascii="Times New Roman" w:hAnsi="Times New Roman" w:cs="Times New Roman"/>
          <w:b/>
          <w:sz w:val="28"/>
          <w:szCs w:val="28"/>
        </w:rPr>
        <w:t>Reading</w:t>
      </w:r>
      <w:proofErr w:type="spellEnd"/>
      <w:r w:rsidRPr="005410B9">
        <w:rPr>
          <w:rFonts w:ascii="Times New Roman" w:hAnsi="Times New Roman" w:cs="Times New Roman"/>
          <w:b/>
          <w:sz w:val="28"/>
          <w:szCs w:val="28"/>
        </w:rPr>
        <w:t xml:space="preserve"> </w:t>
      </w:r>
      <w:proofErr w:type="spellStart"/>
      <w:r w:rsidRPr="005410B9">
        <w:rPr>
          <w:rFonts w:ascii="Times New Roman" w:hAnsi="Times New Roman" w:cs="Times New Roman"/>
          <w:b/>
          <w:sz w:val="28"/>
          <w:szCs w:val="28"/>
        </w:rPr>
        <w:t>Skills</w:t>
      </w:r>
      <w:proofErr w:type="spellEnd"/>
      <w:r w:rsidRPr="00A52D6C">
        <w:rPr>
          <w:rFonts w:ascii="Times New Roman" w:hAnsi="Times New Roman" w:cs="Times New Roman"/>
          <w:sz w:val="28"/>
          <w:szCs w:val="28"/>
        </w:rPr>
        <w:t xml:space="preserve"> предлагает учащимся задания, при выполнении которых формируются умения работы с текстом: задания на понимание основного содержания прочитанного, полного и точного понимания информации, выборочного понимания необходимой информации. Текстовый материал отобран в соответствии с возрастными интересами учащихся, содержит воспитательный аспект, представляет интерес для лингвистического анализа и отражает наиболее актуальные проблемы, что является мотивирующим фактором. Большинство упражнений представлены в формате ЕГЭ.</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5410B9">
        <w:rPr>
          <w:rFonts w:ascii="Times New Roman" w:hAnsi="Times New Roman" w:cs="Times New Roman"/>
          <w:b/>
          <w:sz w:val="28"/>
          <w:szCs w:val="28"/>
        </w:rPr>
        <w:t>Listening</w:t>
      </w:r>
      <w:proofErr w:type="spellEnd"/>
      <w:r w:rsidRPr="005410B9">
        <w:rPr>
          <w:rFonts w:ascii="Times New Roman" w:hAnsi="Times New Roman" w:cs="Times New Roman"/>
          <w:b/>
          <w:sz w:val="28"/>
          <w:szCs w:val="28"/>
        </w:rPr>
        <w:t xml:space="preserve"> &amp; </w:t>
      </w:r>
      <w:proofErr w:type="spellStart"/>
      <w:r w:rsidRPr="005410B9">
        <w:rPr>
          <w:rFonts w:ascii="Times New Roman" w:hAnsi="Times New Roman" w:cs="Times New Roman"/>
          <w:b/>
          <w:sz w:val="28"/>
          <w:szCs w:val="28"/>
        </w:rPr>
        <w:t>Speaking</w:t>
      </w:r>
      <w:proofErr w:type="spellEnd"/>
      <w:r w:rsidRPr="005410B9">
        <w:rPr>
          <w:rFonts w:ascii="Times New Roman" w:hAnsi="Times New Roman" w:cs="Times New Roman"/>
          <w:b/>
          <w:sz w:val="28"/>
          <w:szCs w:val="28"/>
        </w:rPr>
        <w:t xml:space="preserve"> </w:t>
      </w:r>
      <w:proofErr w:type="spellStart"/>
      <w:r w:rsidRPr="005410B9">
        <w:rPr>
          <w:rFonts w:ascii="Times New Roman" w:hAnsi="Times New Roman" w:cs="Times New Roman"/>
          <w:b/>
          <w:sz w:val="28"/>
          <w:szCs w:val="28"/>
        </w:rPr>
        <w:t>Skills</w:t>
      </w:r>
      <w:proofErr w:type="spellEnd"/>
      <w:r w:rsidRPr="00A52D6C">
        <w:rPr>
          <w:rFonts w:ascii="Times New Roman" w:hAnsi="Times New Roman" w:cs="Times New Roman"/>
          <w:sz w:val="28"/>
          <w:szCs w:val="28"/>
        </w:rPr>
        <w:t xml:space="preserve"> предлагает учащимся комплекс заданий, направленных на формирование навыков и умений восприятия речи на слух и говорения. Помимо живых, прекрасно озвученных диалогов, которые являются средством введения нового лексико-грамматического материала, в этом разделе предлагаются упражнения для работы в группе – формирование умений в диалогической речи, а также участия в </w:t>
      </w:r>
      <w:proofErr w:type="spellStart"/>
      <w:r w:rsidRPr="00A52D6C">
        <w:rPr>
          <w:rFonts w:ascii="Times New Roman" w:hAnsi="Times New Roman" w:cs="Times New Roman"/>
          <w:sz w:val="28"/>
          <w:szCs w:val="28"/>
        </w:rPr>
        <w:t>полилоге</w:t>
      </w:r>
      <w:proofErr w:type="spellEnd"/>
      <w:r w:rsidRPr="00A52D6C">
        <w:rPr>
          <w:rFonts w:ascii="Times New Roman" w:hAnsi="Times New Roman" w:cs="Times New Roman"/>
          <w:sz w:val="28"/>
          <w:szCs w:val="28"/>
        </w:rPr>
        <w:t xml:space="preserve">, дискуссии. Ученики учатся реагировать и выражать своё отношение к услышанной проблеме, формируя и развивая одно из важнейших и необходимейших умений – восприятие речи на слух. </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5410B9">
        <w:rPr>
          <w:rFonts w:ascii="Times New Roman" w:hAnsi="Times New Roman" w:cs="Times New Roman"/>
          <w:b/>
          <w:sz w:val="28"/>
          <w:szCs w:val="28"/>
        </w:rPr>
        <w:t>Vocabulary</w:t>
      </w:r>
      <w:proofErr w:type="spellEnd"/>
      <w:r w:rsidRPr="005410B9">
        <w:rPr>
          <w:rFonts w:ascii="Times New Roman" w:hAnsi="Times New Roman" w:cs="Times New Roman"/>
          <w:b/>
          <w:sz w:val="28"/>
          <w:szCs w:val="28"/>
        </w:rPr>
        <w:t xml:space="preserve"> </w:t>
      </w:r>
      <w:proofErr w:type="spellStart"/>
      <w:r w:rsidRPr="005410B9">
        <w:rPr>
          <w:rFonts w:ascii="Times New Roman" w:hAnsi="Times New Roman" w:cs="Times New Roman"/>
          <w:b/>
          <w:sz w:val="28"/>
          <w:szCs w:val="28"/>
        </w:rPr>
        <w:t>and</w:t>
      </w:r>
      <w:proofErr w:type="spellEnd"/>
      <w:r w:rsidRPr="005410B9">
        <w:rPr>
          <w:rFonts w:ascii="Times New Roman" w:hAnsi="Times New Roman" w:cs="Times New Roman"/>
          <w:b/>
          <w:sz w:val="28"/>
          <w:szCs w:val="28"/>
        </w:rPr>
        <w:t xml:space="preserve"> </w:t>
      </w:r>
      <w:proofErr w:type="spellStart"/>
      <w:r w:rsidRPr="005410B9">
        <w:rPr>
          <w:rFonts w:ascii="Times New Roman" w:hAnsi="Times New Roman" w:cs="Times New Roman"/>
          <w:b/>
          <w:sz w:val="28"/>
          <w:szCs w:val="28"/>
        </w:rPr>
        <w:t>Grammar</w:t>
      </w:r>
      <w:proofErr w:type="spellEnd"/>
      <w:r w:rsidRPr="00A52D6C">
        <w:rPr>
          <w:rFonts w:ascii="Times New Roman" w:hAnsi="Times New Roman" w:cs="Times New Roman"/>
          <w:sz w:val="28"/>
          <w:szCs w:val="28"/>
        </w:rPr>
        <w:t xml:space="preserve"> даёт учащимся возможность изучить новые явления в грамматике и тренировать их употребление в речи. Избыточное количество упражнений позволяет планировать занятия с учётом индивидуальных особенностей учащихся. Упражнения организованы по принципу от простого к сложному и направлены не только на систематизацию ранее изученного грамматического материала, но и более углублённое изучение тех или иных грамматических явлений, рецептивное владение которыми позволит учащимся полнее понимать информацию. Коммуникативные, ситуативно обусловленные упражнения позволяют выходить на продуктивный уровень владения грамматическим материалом (использование нового языкового материала в речи), что соответствует положению о том, что навык живёт и развивается в тех условиях, в которых был сформирован. </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5410B9">
        <w:rPr>
          <w:rFonts w:ascii="Times New Roman" w:hAnsi="Times New Roman" w:cs="Times New Roman"/>
          <w:b/>
          <w:sz w:val="28"/>
          <w:szCs w:val="28"/>
        </w:rPr>
        <w:t>Literature</w:t>
      </w:r>
      <w:proofErr w:type="spellEnd"/>
      <w:r w:rsidRPr="00A52D6C">
        <w:rPr>
          <w:rFonts w:ascii="Times New Roman" w:hAnsi="Times New Roman" w:cs="Times New Roman"/>
          <w:sz w:val="28"/>
          <w:szCs w:val="28"/>
        </w:rPr>
        <w:t xml:space="preserve"> знакомит учащихся с произведениями выдающихся британских и американских писателей, их биографиями. В данном разделе также осуществляется введение новых лексических единиц, формируется представление о стилистических приёмах и средствах, которые используют авторы для передачи смысла. Текст выступает как средство формирования языковых навыков, а также умений в чтении и </w:t>
      </w:r>
      <w:r w:rsidRPr="00A52D6C">
        <w:rPr>
          <w:rFonts w:ascii="Times New Roman" w:hAnsi="Times New Roman" w:cs="Times New Roman"/>
          <w:sz w:val="28"/>
          <w:szCs w:val="28"/>
        </w:rPr>
        <w:lastRenderedPageBreak/>
        <w:t>говорении. Также формируется механизм антиципации – предвосхищения. Учащиеся зачастую выступают в роли писателей, предлагая свой вариант развития событий, моделируя возможное поведение главных героев, и таким образом развивают навыки письменной речи, логического изложения мыслей и т. д.</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5410B9">
        <w:rPr>
          <w:rFonts w:ascii="Times New Roman" w:hAnsi="Times New Roman" w:cs="Times New Roman"/>
          <w:b/>
          <w:sz w:val="28"/>
          <w:szCs w:val="28"/>
        </w:rPr>
        <w:t>Writing</w:t>
      </w:r>
      <w:proofErr w:type="spellEnd"/>
      <w:r w:rsidRPr="005410B9">
        <w:rPr>
          <w:rFonts w:ascii="Times New Roman" w:hAnsi="Times New Roman" w:cs="Times New Roman"/>
          <w:b/>
          <w:sz w:val="28"/>
          <w:szCs w:val="28"/>
        </w:rPr>
        <w:t xml:space="preserve"> </w:t>
      </w:r>
      <w:proofErr w:type="spellStart"/>
      <w:r w:rsidRPr="005410B9">
        <w:rPr>
          <w:rFonts w:ascii="Times New Roman" w:hAnsi="Times New Roman" w:cs="Times New Roman"/>
          <w:b/>
          <w:sz w:val="28"/>
          <w:szCs w:val="28"/>
        </w:rPr>
        <w:t>Skills</w:t>
      </w:r>
      <w:proofErr w:type="spellEnd"/>
      <w:r w:rsidRPr="005410B9">
        <w:rPr>
          <w:rFonts w:ascii="Times New Roman" w:hAnsi="Times New Roman" w:cs="Times New Roman"/>
          <w:b/>
          <w:sz w:val="28"/>
          <w:szCs w:val="28"/>
        </w:rPr>
        <w:t>.</w:t>
      </w:r>
      <w:r w:rsidRPr="00A52D6C">
        <w:rPr>
          <w:rFonts w:ascii="Times New Roman" w:hAnsi="Times New Roman" w:cs="Times New Roman"/>
          <w:sz w:val="28"/>
          <w:szCs w:val="28"/>
        </w:rPr>
        <w:t xml:space="preserve"> Наличие данного раздела в каждом модуле свидетельствует о возросшей потребности в сформированных умениях в письменной речи. Каждый раздел по обучению письму имеет чёткую структуру: описание требований к функциональному письменному тексту; работа со структурой письменного текста; стилистические особенности выбранных языковых средств; комплекс упражнений, направленных на актуализацию языковых средств, необходимых для создания письменного текста, работа с алгоритмом написания, составления текста; обсуждение – подведение итогов ранее проработанного материала и написание, создание собственного письменного текста.</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5410B9">
        <w:rPr>
          <w:rFonts w:ascii="Times New Roman" w:hAnsi="Times New Roman" w:cs="Times New Roman"/>
          <w:b/>
          <w:sz w:val="28"/>
          <w:szCs w:val="28"/>
        </w:rPr>
        <w:t>Across</w:t>
      </w:r>
      <w:proofErr w:type="spellEnd"/>
      <w:r w:rsidRPr="005410B9">
        <w:rPr>
          <w:rFonts w:ascii="Times New Roman" w:hAnsi="Times New Roman" w:cs="Times New Roman"/>
          <w:b/>
          <w:sz w:val="28"/>
          <w:szCs w:val="28"/>
        </w:rPr>
        <w:t xml:space="preserve"> </w:t>
      </w:r>
      <w:proofErr w:type="spellStart"/>
      <w:r w:rsidRPr="005410B9">
        <w:rPr>
          <w:rFonts w:ascii="Times New Roman" w:hAnsi="Times New Roman" w:cs="Times New Roman"/>
          <w:b/>
          <w:sz w:val="28"/>
          <w:szCs w:val="28"/>
        </w:rPr>
        <w:t>Cultures</w:t>
      </w:r>
      <w:proofErr w:type="spellEnd"/>
      <w:r w:rsidRPr="00A52D6C">
        <w:rPr>
          <w:rFonts w:ascii="Times New Roman" w:hAnsi="Times New Roman" w:cs="Times New Roman"/>
          <w:sz w:val="28"/>
          <w:szCs w:val="28"/>
        </w:rPr>
        <w:t xml:space="preserve"> даёт представление о культуре и жизни стран мира. В этом разделе даются тексты (в том числе и образцы английского и американского фольклора), направленные на чтение с извлечением информации и содержащие лексику, в том числе и для рецептивного усвоения. Язык и культура страны рассматриваются в тесной взаимосвязи. У учащихся воспитывается дружелюбное отношение и развивается интерес к представителям других стран.</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5410B9">
        <w:rPr>
          <w:rFonts w:ascii="Times New Roman" w:hAnsi="Times New Roman" w:cs="Times New Roman"/>
          <w:b/>
          <w:sz w:val="28"/>
          <w:szCs w:val="28"/>
        </w:rPr>
        <w:t>Curricular</w:t>
      </w:r>
      <w:proofErr w:type="spellEnd"/>
      <w:r w:rsidRPr="005410B9">
        <w:rPr>
          <w:rFonts w:ascii="Times New Roman" w:hAnsi="Times New Roman" w:cs="Times New Roman"/>
          <w:b/>
          <w:sz w:val="28"/>
          <w:szCs w:val="28"/>
        </w:rPr>
        <w:t xml:space="preserve"> </w:t>
      </w:r>
      <w:proofErr w:type="spellStart"/>
      <w:r w:rsidRPr="005410B9">
        <w:rPr>
          <w:rFonts w:ascii="Times New Roman" w:hAnsi="Times New Roman" w:cs="Times New Roman"/>
          <w:b/>
          <w:sz w:val="28"/>
          <w:szCs w:val="28"/>
        </w:rPr>
        <w:t>Cut</w:t>
      </w:r>
      <w:proofErr w:type="spellEnd"/>
      <w:r w:rsidRPr="00A52D6C">
        <w:rPr>
          <w:rFonts w:ascii="Times New Roman" w:hAnsi="Times New Roman" w:cs="Times New Roman"/>
          <w:sz w:val="28"/>
          <w:szCs w:val="28"/>
        </w:rPr>
        <w:t xml:space="preserve"> содержит тексты по разным предметным областям и позволяет учащимся использовать английский язык как средство получения информации, что является одной из главных целей изучения иностранных языков в наше время. В этот раздел включены интересные материалы и творческие задания, позволяющие студентам использовать изученный материал всего модуля.</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5410B9">
        <w:rPr>
          <w:rFonts w:ascii="Times New Roman" w:hAnsi="Times New Roman" w:cs="Times New Roman"/>
          <w:b/>
          <w:sz w:val="28"/>
          <w:szCs w:val="28"/>
        </w:rPr>
        <w:t>Green</w:t>
      </w:r>
      <w:proofErr w:type="spellEnd"/>
      <w:r w:rsidRPr="005410B9">
        <w:rPr>
          <w:rFonts w:ascii="Times New Roman" w:hAnsi="Times New Roman" w:cs="Times New Roman"/>
          <w:b/>
          <w:sz w:val="28"/>
          <w:szCs w:val="28"/>
        </w:rPr>
        <w:t xml:space="preserve"> </w:t>
      </w:r>
      <w:proofErr w:type="spellStart"/>
      <w:r w:rsidRPr="005410B9">
        <w:rPr>
          <w:rFonts w:ascii="Times New Roman" w:hAnsi="Times New Roman" w:cs="Times New Roman"/>
          <w:b/>
          <w:sz w:val="28"/>
          <w:szCs w:val="28"/>
        </w:rPr>
        <w:t>Issues</w:t>
      </w:r>
      <w:proofErr w:type="spellEnd"/>
      <w:r w:rsidRPr="005410B9">
        <w:rPr>
          <w:rFonts w:ascii="Times New Roman" w:hAnsi="Times New Roman" w:cs="Times New Roman"/>
          <w:b/>
          <w:sz w:val="28"/>
          <w:szCs w:val="28"/>
        </w:rPr>
        <w:t>.</w:t>
      </w:r>
      <w:r w:rsidRPr="00A52D6C">
        <w:rPr>
          <w:rFonts w:ascii="Times New Roman" w:hAnsi="Times New Roman" w:cs="Times New Roman"/>
          <w:sz w:val="28"/>
          <w:szCs w:val="28"/>
        </w:rPr>
        <w:t xml:space="preserve"> Благодаря наличию специально отобранных текстов этот раздел повышает осведомлённость учащихся в сфере экологии планеты, знакомит со способами борьбы с загрязнением окружающей среды и способствует экологическому образованию. В мире всё чаще поднимается вопрос о необходимости включиться в борьбу с нанесением вреда природе, а данный раздел показывает, как это можно сделать. В конце этого раздела есть упражнения на создание собственных проектов учащихся с использованием интернет-сайтов.</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5410B9">
        <w:rPr>
          <w:rFonts w:ascii="Times New Roman" w:hAnsi="Times New Roman" w:cs="Times New Roman"/>
          <w:b/>
          <w:sz w:val="28"/>
          <w:szCs w:val="28"/>
        </w:rPr>
        <w:t>Focus</w:t>
      </w:r>
      <w:proofErr w:type="spellEnd"/>
      <w:r w:rsidRPr="005410B9">
        <w:rPr>
          <w:rFonts w:ascii="Times New Roman" w:hAnsi="Times New Roman" w:cs="Times New Roman"/>
          <w:b/>
          <w:sz w:val="28"/>
          <w:szCs w:val="28"/>
        </w:rPr>
        <w:t xml:space="preserve"> </w:t>
      </w:r>
      <w:proofErr w:type="spellStart"/>
      <w:r w:rsidRPr="005410B9">
        <w:rPr>
          <w:rFonts w:ascii="Times New Roman" w:hAnsi="Times New Roman" w:cs="Times New Roman"/>
          <w:b/>
          <w:sz w:val="28"/>
          <w:szCs w:val="28"/>
        </w:rPr>
        <w:t>on</w:t>
      </w:r>
      <w:proofErr w:type="spellEnd"/>
      <w:r w:rsidRPr="005410B9">
        <w:rPr>
          <w:rFonts w:ascii="Times New Roman" w:hAnsi="Times New Roman" w:cs="Times New Roman"/>
          <w:b/>
          <w:sz w:val="28"/>
          <w:szCs w:val="28"/>
        </w:rPr>
        <w:t xml:space="preserve"> RNE.</w:t>
      </w:r>
      <w:r w:rsidRPr="00A52D6C">
        <w:rPr>
          <w:rFonts w:ascii="Times New Roman" w:hAnsi="Times New Roman" w:cs="Times New Roman"/>
          <w:sz w:val="28"/>
          <w:szCs w:val="28"/>
        </w:rPr>
        <w:t xml:space="preserve"> Цель данного раздела − познакомить учащихся с форматом заданий Единого государственного экзамена по английскому языку. Раздел содержит задания на чтение, </w:t>
      </w:r>
      <w:proofErr w:type="spellStart"/>
      <w:r w:rsidRPr="00A52D6C">
        <w:rPr>
          <w:rFonts w:ascii="Times New Roman" w:hAnsi="Times New Roman" w:cs="Times New Roman"/>
          <w:sz w:val="28"/>
          <w:szCs w:val="28"/>
        </w:rPr>
        <w:t>аудирование</w:t>
      </w:r>
      <w:proofErr w:type="spellEnd"/>
      <w:r w:rsidRPr="00A52D6C">
        <w:rPr>
          <w:rFonts w:ascii="Times New Roman" w:hAnsi="Times New Roman" w:cs="Times New Roman"/>
          <w:sz w:val="28"/>
          <w:szCs w:val="28"/>
        </w:rPr>
        <w:t>, говорение и письмо, а также использование английского языка.</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5410B9">
        <w:rPr>
          <w:rFonts w:ascii="Times New Roman" w:hAnsi="Times New Roman" w:cs="Times New Roman"/>
          <w:b/>
          <w:sz w:val="28"/>
          <w:szCs w:val="28"/>
        </w:rPr>
        <w:t>Progress</w:t>
      </w:r>
      <w:proofErr w:type="spellEnd"/>
      <w:r w:rsidRPr="005410B9">
        <w:rPr>
          <w:rFonts w:ascii="Times New Roman" w:hAnsi="Times New Roman" w:cs="Times New Roman"/>
          <w:b/>
          <w:sz w:val="28"/>
          <w:szCs w:val="28"/>
        </w:rPr>
        <w:t xml:space="preserve"> </w:t>
      </w:r>
      <w:proofErr w:type="spellStart"/>
      <w:r w:rsidRPr="005410B9">
        <w:rPr>
          <w:rFonts w:ascii="Times New Roman" w:hAnsi="Times New Roman" w:cs="Times New Roman"/>
          <w:b/>
          <w:sz w:val="28"/>
          <w:szCs w:val="28"/>
        </w:rPr>
        <w:t>Check</w:t>
      </w:r>
      <w:proofErr w:type="spellEnd"/>
      <w:r w:rsidRPr="00A52D6C">
        <w:rPr>
          <w:rFonts w:ascii="Times New Roman" w:hAnsi="Times New Roman" w:cs="Times New Roman"/>
          <w:sz w:val="28"/>
          <w:szCs w:val="28"/>
        </w:rPr>
        <w:t xml:space="preserve"> – это раздел, которым заканчивается модуль и в котором учащиеся имеют возможность проверить свои знания по изученной лексике и грамматике, а также умения читать, писать и способность к коммуникации. Учитель же сможет определить, что нужно повторить и ещё раз проработать. Данный раздел включает в себя упражнения на закрепление языкового материала модуля, а также для подготовки учащихся к контрольной работе, которая помещена в сборнике контрольных заданий.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Новые слова, диалоги, тексты и упражнения на </w:t>
      </w:r>
      <w:proofErr w:type="spellStart"/>
      <w:r w:rsidRPr="00A52D6C">
        <w:rPr>
          <w:rFonts w:ascii="Times New Roman" w:hAnsi="Times New Roman" w:cs="Times New Roman"/>
          <w:sz w:val="28"/>
          <w:szCs w:val="28"/>
        </w:rPr>
        <w:t>аудирование</w:t>
      </w:r>
      <w:proofErr w:type="spellEnd"/>
      <w:r w:rsidRPr="00A52D6C">
        <w:rPr>
          <w:rFonts w:ascii="Times New Roman" w:hAnsi="Times New Roman" w:cs="Times New Roman"/>
          <w:sz w:val="28"/>
          <w:szCs w:val="28"/>
        </w:rPr>
        <w:t xml:space="preserve"> записаны на дисках.</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После основных модулей помещены следующие материалы: </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A52D6C">
        <w:rPr>
          <w:rFonts w:ascii="Times New Roman" w:hAnsi="Times New Roman" w:cs="Times New Roman"/>
          <w:sz w:val="28"/>
          <w:szCs w:val="28"/>
        </w:rPr>
        <w:lastRenderedPageBreak/>
        <w:t>Grammar</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Practice</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Section</w:t>
      </w:r>
      <w:proofErr w:type="spellEnd"/>
      <w:r w:rsidRPr="00A52D6C">
        <w:rPr>
          <w:rFonts w:ascii="Times New Roman" w:hAnsi="Times New Roman" w:cs="Times New Roman"/>
          <w:sz w:val="28"/>
          <w:szCs w:val="28"/>
        </w:rPr>
        <w:t>. Данный раздел содержит дополнительные лексико-грамматические упражнения.</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A52D6C">
        <w:rPr>
          <w:rFonts w:ascii="Times New Roman" w:hAnsi="Times New Roman" w:cs="Times New Roman"/>
          <w:sz w:val="28"/>
          <w:szCs w:val="28"/>
        </w:rPr>
        <w:t>Further</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Writing</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Practice</w:t>
      </w:r>
      <w:proofErr w:type="spellEnd"/>
      <w:r w:rsidRPr="00A52D6C">
        <w:rPr>
          <w:rFonts w:ascii="Times New Roman" w:hAnsi="Times New Roman" w:cs="Times New Roman"/>
          <w:sz w:val="28"/>
          <w:szCs w:val="28"/>
        </w:rPr>
        <w:t xml:space="preserve"> – правила и упражнения на развитие умения написания короткого рассказа.</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A52D6C">
        <w:rPr>
          <w:rFonts w:ascii="Times New Roman" w:hAnsi="Times New Roman" w:cs="Times New Roman"/>
          <w:sz w:val="28"/>
          <w:szCs w:val="28"/>
        </w:rPr>
        <w:t>Phrasal</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Verbs</w:t>
      </w:r>
      <w:proofErr w:type="spellEnd"/>
      <w:r w:rsidRPr="00A52D6C">
        <w:rPr>
          <w:rFonts w:ascii="Times New Roman" w:hAnsi="Times New Roman" w:cs="Times New Roman"/>
          <w:sz w:val="28"/>
          <w:szCs w:val="28"/>
        </w:rPr>
        <w:t xml:space="preserve"> − справочник наиболее часто употребляемых фразовых глаголов с примерами их использования.</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A52D6C">
        <w:rPr>
          <w:rFonts w:ascii="Times New Roman" w:hAnsi="Times New Roman" w:cs="Times New Roman"/>
          <w:sz w:val="28"/>
          <w:szCs w:val="28"/>
        </w:rPr>
        <w:t>Verbs</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Adjectives</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Nouns</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with</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Prepositions</w:t>
      </w:r>
      <w:proofErr w:type="spellEnd"/>
      <w:r w:rsidRPr="00A52D6C">
        <w:rPr>
          <w:rFonts w:ascii="Times New Roman" w:hAnsi="Times New Roman" w:cs="Times New Roman"/>
          <w:sz w:val="28"/>
          <w:szCs w:val="28"/>
        </w:rPr>
        <w:t xml:space="preserve"> − устойчивые сочетания «глагол/прилагательное/</w:t>
      </w:r>
      <w:proofErr w:type="spellStart"/>
      <w:r w:rsidRPr="00A52D6C">
        <w:rPr>
          <w:rFonts w:ascii="Times New Roman" w:hAnsi="Times New Roman" w:cs="Times New Roman"/>
          <w:sz w:val="28"/>
          <w:szCs w:val="28"/>
        </w:rPr>
        <w:t>существительное+предлог</w:t>
      </w:r>
      <w:proofErr w:type="spellEnd"/>
      <w:r w:rsidRPr="00A52D6C">
        <w:rPr>
          <w:rFonts w:ascii="Times New Roman" w:hAnsi="Times New Roman" w:cs="Times New Roman"/>
          <w:sz w:val="28"/>
          <w:szCs w:val="28"/>
        </w:rPr>
        <w:t>» представляют определённую трудность для запоминания; в этом разделе в алфавитном порядке даны такие сочетания с примерами.</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A52D6C">
        <w:rPr>
          <w:rFonts w:ascii="Times New Roman" w:hAnsi="Times New Roman" w:cs="Times New Roman"/>
          <w:sz w:val="28"/>
          <w:szCs w:val="28"/>
        </w:rPr>
        <w:t>Spelling</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Rules</w:t>
      </w:r>
      <w:proofErr w:type="spellEnd"/>
      <w:r w:rsidRPr="00A52D6C">
        <w:rPr>
          <w:rFonts w:ascii="Times New Roman" w:hAnsi="Times New Roman" w:cs="Times New Roman"/>
          <w:sz w:val="28"/>
          <w:szCs w:val="28"/>
        </w:rPr>
        <w:t xml:space="preserve"> − правила написания слов, например при образовании однокоренных с помощью различных суффиксов, при образовании степеней сравнения прилагательных или форм глагола и т.д.</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A52D6C">
        <w:rPr>
          <w:rFonts w:ascii="Times New Roman" w:hAnsi="Times New Roman" w:cs="Times New Roman"/>
          <w:sz w:val="28"/>
          <w:szCs w:val="28"/>
        </w:rPr>
        <w:t>Pronunciation</w:t>
      </w:r>
      <w:proofErr w:type="spellEnd"/>
      <w:r w:rsidRPr="00A52D6C">
        <w:rPr>
          <w:rFonts w:ascii="Times New Roman" w:hAnsi="Times New Roman" w:cs="Times New Roman"/>
          <w:sz w:val="28"/>
          <w:szCs w:val="28"/>
        </w:rPr>
        <w:t xml:space="preserve"> − правила произношения окончаний 3-го лица единственного числа у глаголов и окончания -</w:t>
      </w:r>
      <w:proofErr w:type="spellStart"/>
      <w:r w:rsidRPr="00A52D6C">
        <w:rPr>
          <w:rFonts w:ascii="Times New Roman" w:hAnsi="Times New Roman" w:cs="Times New Roman"/>
          <w:sz w:val="28"/>
          <w:szCs w:val="28"/>
        </w:rPr>
        <w:t>ed</w:t>
      </w:r>
      <w:proofErr w:type="spellEnd"/>
      <w:r w:rsidRPr="00A52D6C">
        <w:rPr>
          <w:rFonts w:ascii="Times New Roman" w:hAnsi="Times New Roman" w:cs="Times New Roman"/>
          <w:sz w:val="28"/>
          <w:szCs w:val="28"/>
        </w:rPr>
        <w:t xml:space="preserve"> во 2-й и 3-й формах у неправильных глаголов.</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A52D6C">
        <w:rPr>
          <w:rFonts w:ascii="Times New Roman" w:hAnsi="Times New Roman" w:cs="Times New Roman"/>
          <w:sz w:val="28"/>
          <w:szCs w:val="28"/>
        </w:rPr>
        <w:t>Irregular</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Verbs</w:t>
      </w:r>
      <w:proofErr w:type="spellEnd"/>
      <w:r w:rsidRPr="00A52D6C">
        <w:rPr>
          <w:rFonts w:ascii="Times New Roman" w:hAnsi="Times New Roman" w:cs="Times New Roman"/>
          <w:sz w:val="28"/>
          <w:szCs w:val="28"/>
        </w:rPr>
        <w:t xml:space="preserve"> −три формы наиболее часто употребляемых   неправильных глаголов.</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5410B9">
        <w:rPr>
          <w:rFonts w:ascii="Times New Roman" w:hAnsi="Times New Roman" w:cs="Times New Roman"/>
          <w:b/>
          <w:sz w:val="28"/>
          <w:szCs w:val="28"/>
        </w:rPr>
        <w:t>Рабочая тетрадь (</w:t>
      </w:r>
      <w:proofErr w:type="spellStart"/>
      <w:r w:rsidRPr="005410B9">
        <w:rPr>
          <w:rFonts w:ascii="Times New Roman" w:hAnsi="Times New Roman" w:cs="Times New Roman"/>
          <w:b/>
          <w:sz w:val="28"/>
          <w:szCs w:val="28"/>
        </w:rPr>
        <w:t>Workbook</w:t>
      </w:r>
      <w:proofErr w:type="spellEnd"/>
      <w:r w:rsidRPr="00A52D6C">
        <w:rPr>
          <w:rFonts w:ascii="Times New Roman" w:hAnsi="Times New Roman" w:cs="Times New Roman"/>
          <w:sz w:val="28"/>
          <w:szCs w:val="28"/>
        </w:rPr>
        <w:t>)</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Цель рабочей тетради заключается в том, чтобы закрепить языковой материал учебника с помощью разнообразных упражнений во всех видах речевой деятельности. Она может быть использована как в классе, так и дома после завершения работы над соответствующим материалом модуля в учебнике.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Рабочая тетрадь выполнена в цвете.</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В конце рабочей тетради представлен список неправильных глаголов и разделы </w:t>
      </w:r>
      <w:proofErr w:type="spellStart"/>
      <w:r w:rsidRPr="00A52D6C">
        <w:rPr>
          <w:rFonts w:ascii="Times New Roman" w:hAnsi="Times New Roman" w:cs="Times New Roman"/>
          <w:sz w:val="28"/>
          <w:szCs w:val="28"/>
        </w:rPr>
        <w:t>Further</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Practice</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Section</w:t>
      </w:r>
      <w:proofErr w:type="spellEnd"/>
      <w:r w:rsidRPr="00A52D6C">
        <w:rPr>
          <w:rFonts w:ascii="Times New Roman" w:hAnsi="Times New Roman" w:cs="Times New Roman"/>
          <w:sz w:val="28"/>
          <w:szCs w:val="28"/>
        </w:rPr>
        <w:t xml:space="preserve"> (тренировочные лексико-грамматические упражнения в формате ЕГЭ) и </w:t>
      </w:r>
      <w:proofErr w:type="spellStart"/>
      <w:r w:rsidRPr="00A52D6C">
        <w:rPr>
          <w:rFonts w:ascii="Times New Roman" w:hAnsi="Times New Roman" w:cs="Times New Roman"/>
          <w:sz w:val="28"/>
          <w:szCs w:val="28"/>
        </w:rPr>
        <w:t>Translator’s</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Corner</w:t>
      </w:r>
      <w:proofErr w:type="spellEnd"/>
      <w:r w:rsidRPr="00A52D6C">
        <w:rPr>
          <w:rFonts w:ascii="Times New Roman" w:hAnsi="Times New Roman" w:cs="Times New Roman"/>
          <w:sz w:val="28"/>
          <w:szCs w:val="28"/>
        </w:rPr>
        <w:t>, который используется учащимися для выполнения заданий на письменный перевод с русского языка на английский.</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Книга для учителя (</w:t>
      </w:r>
      <w:proofErr w:type="spellStart"/>
      <w:r w:rsidRPr="0001338C">
        <w:rPr>
          <w:rFonts w:ascii="Times New Roman" w:hAnsi="Times New Roman" w:cs="Times New Roman"/>
          <w:b/>
          <w:sz w:val="28"/>
          <w:szCs w:val="28"/>
        </w:rPr>
        <w:t>Teacher’s</w:t>
      </w:r>
      <w:proofErr w:type="spellEnd"/>
      <w:r w:rsidRPr="0001338C">
        <w:rPr>
          <w:rFonts w:ascii="Times New Roman" w:hAnsi="Times New Roman" w:cs="Times New Roman"/>
          <w:b/>
          <w:sz w:val="28"/>
          <w:szCs w:val="28"/>
        </w:rPr>
        <w:t xml:space="preserve"> </w:t>
      </w:r>
      <w:proofErr w:type="spellStart"/>
      <w:r w:rsidRPr="0001338C">
        <w:rPr>
          <w:rFonts w:ascii="Times New Roman" w:hAnsi="Times New Roman" w:cs="Times New Roman"/>
          <w:b/>
          <w:sz w:val="28"/>
          <w:szCs w:val="28"/>
        </w:rPr>
        <w:t>Notes</w:t>
      </w:r>
      <w:proofErr w:type="spellEnd"/>
      <w:r w:rsidRPr="00A52D6C">
        <w:rPr>
          <w:rFonts w:ascii="Times New Roman" w:hAnsi="Times New Roman" w:cs="Times New Roman"/>
          <w:sz w:val="28"/>
          <w:szCs w:val="28"/>
        </w:rPr>
        <w:t>)</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Книга для учителя даёт уникальную возможность наиболее эффективно подготовиться к уроку и обучать школьников, максимально используя возможности данного УМК.</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В книге для учителя содержатся следующие разделы: вступление,  подробные поурочные планы, ключи к упражнениям учебника и рабочей тетради, рекомендации по работе с компонентами УМК, карточки экзаменатора для подготовки учащихся к устной части ЕГЭ – диалогическому высказыванию, рекомендации по оцениванию контрольных работ, рекомендации по организации работы с разделом </w:t>
      </w:r>
      <w:proofErr w:type="spellStart"/>
      <w:r w:rsidRPr="00A52D6C">
        <w:rPr>
          <w:rFonts w:ascii="Times New Roman" w:hAnsi="Times New Roman" w:cs="Times New Roman"/>
          <w:sz w:val="28"/>
          <w:szCs w:val="28"/>
        </w:rPr>
        <w:t>Focus</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on</w:t>
      </w:r>
      <w:proofErr w:type="spellEnd"/>
      <w:r w:rsidRPr="00A52D6C">
        <w:rPr>
          <w:rFonts w:ascii="Times New Roman" w:hAnsi="Times New Roman" w:cs="Times New Roman"/>
          <w:sz w:val="28"/>
          <w:szCs w:val="28"/>
        </w:rPr>
        <w:t xml:space="preserve"> RNE.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Во вступлении говорится о том, что учащиеся в процессе обучения готовятся к сдаче любого экзамена уровня В2 (по общеевропейской шкале), особый упор делается на подготовку к ЕГЭ (множество типовых упражнений на все аспекты речевой деятельности). Также во вступлении даётся подробное описание всех компоненто</w:t>
      </w:r>
      <w:r w:rsidR="00E05106">
        <w:rPr>
          <w:rFonts w:ascii="Times New Roman" w:hAnsi="Times New Roman" w:cs="Times New Roman"/>
          <w:sz w:val="28"/>
          <w:szCs w:val="28"/>
        </w:rPr>
        <w:t xml:space="preserve">в УМК «Звёздный английский – </w:t>
      </w:r>
      <w:r w:rsidRPr="00A52D6C">
        <w:rPr>
          <w:rFonts w:ascii="Times New Roman" w:hAnsi="Times New Roman" w:cs="Times New Roman"/>
          <w:sz w:val="28"/>
          <w:szCs w:val="28"/>
        </w:rPr>
        <w:t xml:space="preserve"> 11». Кроме того, есть разделы «Основные технологии </w:t>
      </w:r>
      <w:r w:rsidRPr="00A52D6C">
        <w:rPr>
          <w:rFonts w:ascii="Times New Roman" w:hAnsi="Times New Roman" w:cs="Times New Roman"/>
          <w:sz w:val="28"/>
          <w:szCs w:val="28"/>
        </w:rPr>
        <w:lastRenderedPageBreak/>
        <w:t>обучения» и «Психологические типы учащихся», изучение которых помогает учителю выработать более правильный подход к обучению различных типов учащихся.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В книге для учителя даются подробные рекомендации по организации и  проведению уроков, а также описание технологий и подходов, заложенных в учебнике.</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В книгу для учителя включены дополнительные упражнения и игры, позволяющие учителю осуществлять дифференцированный подход к обучению учащихся, а также тексты упражнений для </w:t>
      </w:r>
      <w:proofErr w:type="spellStart"/>
      <w:r w:rsidRPr="00A52D6C">
        <w:rPr>
          <w:rFonts w:ascii="Times New Roman" w:hAnsi="Times New Roman" w:cs="Times New Roman"/>
          <w:sz w:val="28"/>
          <w:szCs w:val="28"/>
        </w:rPr>
        <w:t>аудирования</w:t>
      </w:r>
      <w:proofErr w:type="spellEnd"/>
      <w:r w:rsidRPr="00A52D6C">
        <w:rPr>
          <w:rFonts w:ascii="Times New Roman" w:hAnsi="Times New Roman" w:cs="Times New Roman"/>
          <w:sz w:val="28"/>
          <w:szCs w:val="28"/>
        </w:rPr>
        <w:t xml:space="preserve"> при работе с учебником и рабочей тетрадью. Данный компонент можно бесплатно скачать с сайта www.prosv.ru/</w:t>
      </w:r>
      <w:proofErr w:type="spellStart"/>
      <w:r w:rsidRPr="00A52D6C">
        <w:rPr>
          <w:rFonts w:ascii="Times New Roman" w:hAnsi="Times New Roman" w:cs="Times New Roman"/>
          <w:sz w:val="28"/>
          <w:szCs w:val="28"/>
        </w:rPr>
        <w:t>umk</w:t>
      </w:r>
      <w:proofErr w:type="spellEnd"/>
      <w:r w:rsidRPr="00A52D6C">
        <w:rPr>
          <w:rFonts w:ascii="Times New Roman" w:hAnsi="Times New Roman" w:cs="Times New Roman"/>
          <w:sz w:val="28"/>
          <w:szCs w:val="28"/>
        </w:rPr>
        <w:t>/</w:t>
      </w:r>
      <w:proofErr w:type="spellStart"/>
      <w:r w:rsidRPr="00A52D6C">
        <w:rPr>
          <w:rFonts w:ascii="Times New Roman" w:hAnsi="Times New Roman" w:cs="Times New Roman"/>
          <w:sz w:val="28"/>
          <w:szCs w:val="28"/>
        </w:rPr>
        <w:t>starlight</w:t>
      </w:r>
      <w:proofErr w:type="spellEnd"/>
      <w:r w:rsidRPr="00A52D6C">
        <w:rPr>
          <w:rFonts w:ascii="Times New Roman" w:hAnsi="Times New Roman" w:cs="Times New Roman"/>
          <w:sz w:val="28"/>
          <w:szCs w:val="28"/>
        </w:rPr>
        <w:t>.</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Контрольные задания (</w:t>
      </w:r>
      <w:proofErr w:type="spellStart"/>
      <w:r w:rsidRPr="0001338C">
        <w:rPr>
          <w:rFonts w:ascii="Times New Roman" w:hAnsi="Times New Roman" w:cs="Times New Roman"/>
          <w:b/>
          <w:sz w:val="28"/>
          <w:szCs w:val="28"/>
        </w:rPr>
        <w:t>Test</w:t>
      </w:r>
      <w:proofErr w:type="spellEnd"/>
      <w:r w:rsidRPr="0001338C">
        <w:rPr>
          <w:rFonts w:ascii="Times New Roman" w:hAnsi="Times New Roman" w:cs="Times New Roman"/>
          <w:b/>
          <w:sz w:val="28"/>
          <w:szCs w:val="28"/>
        </w:rPr>
        <w:t xml:space="preserve"> </w:t>
      </w:r>
      <w:proofErr w:type="spellStart"/>
      <w:r w:rsidRPr="0001338C">
        <w:rPr>
          <w:rFonts w:ascii="Times New Roman" w:hAnsi="Times New Roman" w:cs="Times New Roman"/>
          <w:b/>
          <w:sz w:val="28"/>
          <w:szCs w:val="28"/>
        </w:rPr>
        <w:t>Booklet</w:t>
      </w:r>
      <w:proofErr w:type="spellEnd"/>
      <w:r w:rsidRPr="00A52D6C">
        <w:rPr>
          <w:rFonts w:ascii="Times New Roman" w:hAnsi="Times New Roman" w:cs="Times New Roman"/>
          <w:sz w:val="28"/>
          <w:szCs w:val="28"/>
        </w:rPr>
        <w:t>)</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Сборник включает контрольные задания, которые выполняются по завершении работы над каждым модулем. Всего имеется пять тестов, каждый состоит из двух частей (А и В). Часть А − </w:t>
      </w:r>
      <w:proofErr w:type="spellStart"/>
      <w:r w:rsidRPr="00A52D6C">
        <w:rPr>
          <w:rFonts w:ascii="Times New Roman" w:hAnsi="Times New Roman" w:cs="Times New Roman"/>
          <w:sz w:val="28"/>
          <w:szCs w:val="28"/>
        </w:rPr>
        <w:t>Vocabulary</w:t>
      </w:r>
      <w:proofErr w:type="spellEnd"/>
      <w:r w:rsidRPr="00A52D6C">
        <w:rPr>
          <w:rFonts w:ascii="Times New Roman" w:hAnsi="Times New Roman" w:cs="Times New Roman"/>
          <w:sz w:val="28"/>
          <w:szCs w:val="28"/>
        </w:rPr>
        <w:t xml:space="preserve"> &amp; </w:t>
      </w:r>
      <w:proofErr w:type="spellStart"/>
      <w:r w:rsidRPr="00A52D6C">
        <w:rPr>
          <w:rFonts w:ascii="Times New Roman" w:hAnsi="Times New Roman" w:cs="Times New Roman"/>
          <w:sz w:val="28"/>
          <w:szCs w:val="28"/>
        </w:rPr>
        <w:t>Grammar</w:t>
      </w:r>
      <w:proofErr w:type="spellEnd"/>
      <w:r w:rsidRPr="00A52D6C">
        <w:rPr>
          <w:rFonts w:ascii="Times New Roman" w:hAnsi="Times New Roman" w:cs="Times New Roman"/>
          <w:sz w:val="28"/>
          <w:szCs w:val="28"/>
        </w:rPr>
        <w:t xml:space="preserve">, часть «В» − </w:t>
      </w:r>
      <w:proofErr w:type="spellStart"/>
      <w:r w:rsidRPr="00A52D6C">
        <w:rPr>
          <w:rFonts w:ascii="Times New Roman" w:hAnsi="Times New Roman" w:cs="Times New Roman"/>
          <w:sz w:val="28"/>
          <w:szCs w:val="28"/>
        </w:rPr>
        <w:t>Reading</w:t>
      </w:r>
      <w:proofErr w:type="spellEnd"/>
      <w:r w:rsidRPr="00A52D6C">
        <w:rPr>
          <w:rFonts w:ascii="Times New Roman" w:hAnsi="Times New Roman" w:cs="Times New Roman"/>
          <w:sz w:val="28"/>
          <w:szCs w:val="28"/>
        </w:rPr>
        <w:t xml:space="preserve"> &amp; </w:t>
      </w:r>
      <w:proofErr w:type="spellStart"/>
      <w:r w:rsidRPr="00A52D6C">
        <w:rPr>
          <w:rFonts w:ascii="Times New Roman" w:hAnsi="Times New Roman" w:cs="Times New Roman"/>
          <w:sz w:val="28"/>
          <w:szCs w:val="28"/>
        </w:rPr>
        <w:t>Writing</w:t>
      </w:r>
      <w:proofErr w:type="spellEnd"/>
      <w:r w:rsidRPr="00A52D6C">
        <w:rPr>
          <w:rFonts w:ascii="Times New Roman" w:hAnsi="Times New Roman" w:cs="Times New Roman"/>
          <w:sz w:val="28"/>
          <w:szCs w:val="28"/>
        </w:rPr>
        <w:t>.</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Последовательная подготовка учащихся к выполнению текущих и итоговых контрольных работ позволяет свести к минимуму чувство страха и неуверенности.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Для учителя разработаны ключи к упражнениям и примерные варианты для раздела «Письмо».</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01338C" w:rsidRDefault="00AC10CE" w:rsidP="00A52D6C">
      <w:pPr>
        <w:spacing w:after="0" w:line="240" w:lineRule="auto"/>
        <w:jc w:val="both"/>
        <w:rPr>
          <w:rFonts w:ascii="Times New Roman" w:hAnsi="Times New Roman" w:cs="Times New Roman"/>
          <w:b/>
          <w:sz w:val="28"/>
          <w:szCs w:val="28"/>
        </w:rPr>
      </w:pPr>
      <w:r w:rsidRPr="0001338C">
        <w:rPr>
          <w:rFonts w:ascii="Times New Roman" w:hAnsi="Times New Roman" w:cs="Times New Roman"/>
          <w:b/>
          <w:sz w:val="28"/>
          <w:szCs w:val="28"/>
        </w:rPr>
        <w:t>CD для занятий в классе</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Диск включает в себя все упражнения учебника, направленные на развитие навыков </w:t>
      </w:r>
      <w:proofErr w:type="spellStart"/>
      <w:r w:rsidRPr="00A52D6C">
        <w:rPr>
          <w:rFonts w:ascii="Times New Roman" w:hAnsi="Times New Roman" w:cs="Times New Roman"/>
          <w:sz w:val="28"/>
          <w:szCs w:val="28"/>
        </w:rPr>
        <w:t>аудирования</w:t>
      </w:r>
      <w:proofErr w:type="spellEnd"/>
      <w:r w:rsidRPr="00A52D6C">
        <w:rPr>
          <w:rFonts w:ascii="Times New Roman" w:hAnsi="Times New Roman" w:cs="Times New Roman"/>
          <w:sz w:val="28"/>
          <w:szCs w:val="28"/>
        </w:rPr>
        <w:t xml:space="preserve"> и устной речи, умений успешного взаимодействия в различных ситуациях общения, в том числе и профессионально ориентированных, а также треки к упражнениям для </w:t>
      </w:r>
      <w:proofErr w:type="spellStart"/>
      <w:r w:rsidRPr="00A52D6C">
        <w:rPr>
          <w:rFonts w:ascii="Times New Roman" w:hAnsi="Times New Roman" w:cs="Times New Roman"/>
          <w:sz w:val="28"/>
          <w:szCs w:val="28"/>
        </w:rPr>
        <w:t>аудирования</w:t>
      </w:r>
      <w:proofErr w:type="spellEnd"/>
      <w:r w:rsidRPr="00A52D6C">
        <w:rPr>
          <w:rFonts w:ascii="Times New Roman" w:hAnsi="Times New Roman" w:cs="Times New Roman"/>
          <w:sz w:val="28"/>
          <w:szCs w:val="28"/>
        </w:rPr>
        <w:t xml:space="preserve"> из рабочей тетради.</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b/>
          <w:sz w:val="28"/>
          <w:szCs w:val="28"/>
        </w:rPr>
      </w:pPr>
      <w:r w:rsidRPr="00D83D99">
        <w:rPr>
          <w:rFonts w:ascii="Times New Roman" w:hAnsi="Times New Roman" w:cs="Times New Roman"/>
          <w:b/>
          <w:sz w:val="28"/>
          <w:szCs w:val="28"/>
        </w:rPr>
        <w:t>Основные содержательные линии</w:t>
      </w:r>
    </w:p>
    <w:p w:rsidR="00AC10CE" w:rsidRPr="00D83D99" w:rsidRDefault="00AC10CE" w:rsidP="00A52D6C">
      <w:pPr>
        <w:spacing w:after="0" w:line="240" w:lineRule="auto"/>
        <w:jc w:val="both"/>
        <w:rPr>
          <w:rFonts w:ascii="Times New Roman" w:hAnsi="Times New Roman" w:cs="Times New Roman"/>
          <w:b/>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В курсе обучения иностранному языку можно выделить следующие содержательные линии: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коммуникативные умения в основных видах речевой деятельности: </w:t>
      </w:r>
      <w:proofErr w:type="spellStart"/>
      <w:r w:rsidRPr="00A52D6C">
        <w:rPr>
          <w:rFonts w:ascii="Times New Roman" w:hAnsi="Times New Roman" w:cs="Times New Roman"/>
          <w:sz w:val="28"/>
          <w:szCs w:val="28"/>
        </w:rPr>
        <w:t>аудировании</w:t>
      </w:r>
      <w:proofErr w:type="spellEnd"/>
      <w:r w:rsidRPr="00A52D6C">
        <w:rPr>
          <w:rFonts w:ascii="Times New Roman" w:hAnsi="Times New Roman" w:cs="Times New Roman"/>
          <w:sz w:val="28"/>
          <w:szCs w:val="28"/>
        </w:rPr>
        <w:t xml:space="preserve">, говорении, чтении и письме;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языковые средства и навыки пользования ими;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социокультурная осведомлённость; </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A52D6C">
        <w:rPr>
          <w:rFonts w:ascii="Times New Roman" w:hAnsi="Times New Roman" w:cs="Times New Roman"/>
          <w:sz w:val="28"/>
          <w:szCs w:val="28"/>
        </w:rPr>
        <w:t>общеучебные</w:t>
      </w:r>
      <w:proofErr w:type="spellEnd"/>
      <w:r w:rsidRPr="00A52D6C">
        <w:rPr>
          <w:rFonts w:ascii="Times New Roman" w:hAnsi="Times New Roman" w:cs="Times New Roman"/>
          <w:sz w:val="28"/>
          <w:szCs w:val="28"/>
        </w:rPr>
        <w:t xml:space="preserve"> и специальные учебные умения.</w:t>
      </w:r>
    </w:p>
    <w:p w:rsidR="00AC10CE" w:rsidRPr="00A52D6C" w:rsidRDefault="00AC10CE" w:rsidP="0001338C">
      <w:pPr>
        <w:spacing w:after="0" w:line="240" w:lineRule="auto"/>
        <w:ind w:firstLine="708"/>
        <w:jc w:val="both"/>
        <w:rPr>
          <w:rFonts w:ascii="Times New Roman" w:hAnsi="Times New Roman" w:cs="Times New Roman"/>
          <w:sz w:val="28"/>
          <w:szCs w:val="28"/>
        </w:rPr>
      </w:pPr>
      <w:r w:rsidRPr="00A52D6C">
        <w:rPr>
          <w:rFonts w:ascii="Times New Roman" w:hAnsi="Times New Roman" w:cs="Times New Roman"/>
          <w:sz w:val="28"/>
          <w:szCs w:val="28"/>
        </w:rPr>
        <w:t xml:space="preserve">Основной содержательной линией из четырёх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владение языковыми средствами, а также навыком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иноязычной коммуникативной компетенции также неразрывно связано с социокультурной осведомлённостью старших школьников. Все </w:t>
      </w:r>
      <w:r w:rsidRPr="00A52D6C">
        <w:rPr>
          <w:rFonts w:ascii="Times New Roman" w:hAnsi="Times New Roman" w:cs="Times New Roman"/>
          <w:sz w:val="28"/>
          <w:szCs w:val="28"/>
        </w:rPr>
        <w:lastRenderedPageBreak/>
        <w:t>указанные содержательные линии находятся в тесной взаимосвязи, и отсутствие одной из них нарушает единство учебного предмета «Иностранный язык»</w:t>
      </w:r>
      <w:r w:rsidRPr="00A52D6C">
        <w:rPr>
          <w:rFonts w:ascii="Times New Roman" w:hAnsi="Times New Roman" w:cs="Times New Roman"/>
          <w:sz w:val="28"/>
          <w:szCs w:val="28"/>
        </w:rPr>
        <w:footnoteReference w:id="1"/>
      </w:r>
      <w:r w:rsidRPr="00A52D6C">
        <w:rPr>
          <w:rFonts w:ascii="Times New Roman" w:hAnsi="Times New Roman" w:cs="Times New Roman"/>
          <w:sz w:val="28"/>
          <w:szCs w:val="28"/>
        </w:rPr>
        <w:t>.</w:t>
      </w:r>
    </w:p>
    <w:p w:rsidR="00AC10CE" w:rsidRDefault="00AC10CE" w:rsidP="0001338C">
      <w:pPr>
        <w:spacing w:after="0" w:line="240" w:lineRule="auto"/>
        <w:ind w:firstLine="708"/>
        <w:jc w:val="both"/>
        <w:rPr>
          <w:rFonts w:ascii="Times New Roman" w:hAnsi="Times New Roman" w:cs="Times New Roman"/>
          <w:sz w:val="28"/>
          <w:szCs w:val="28"/>
        </w:rPr>
      </w:pPr>
      <w:r w:rsidRPr="00A52D6C">
        <w:rPr>
          <w:rFonts w:ascii="Times New Roman" w:hAnsi="Times New Roman" w:cs="Times New Roman"/>
          <w:sz w:val="28"/>
          <w:szCs w:val="28"/>
        </w:rPr>
        <w:t xml:space="preserve">Распределение часов по темам соответствует рекомендациям авторской программы по английскому </w:t>
      </w:r>
      <w:proofErr w:type="spellStart"/>
      <w:r w:rsidRPr="00A52D6C">
        <w:rPr>
          <w:rFonts w:ascii="Times New Roman" w:hAnsi="Times New Roman" w:cs="Times New Roman"/>
          <w:sz w:val="28"/>
          <w:szCs w:val="28"/>
        </w:rPr>
        <w:t>Ж.А.Суворова</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Р.П.Мильруд</w:t>
      </w:r>
      <w:proofErr w:type="spellEnd"/>
      <w:r w:rsidRPr="00A52D6C">
        <w:rPr>
          <w:rFonts w:ascii="Times New Roman" w:hAnsi="Times New Roman" w:cs="Times New Roman"/>
          <w:sz w:val="28"/>
          <w:szCs w:val="28"/>
        </w:rPr>
        <w:t xml:space="preserve"> и авторов УМК «Звездный английский». УМК «Звездный английский» рассчитан на  3 часа  в неделю. Федеральный базисный учебный план для образовательных учреждений Российской Федерации отводит 105 часа для обязательного изучения учебного предмета на этапе полного среднего образования из </w:t>
      </w:r>
      <w:proofErr w:type="gramStart"/>
      <w:r w:rsidRPr="00A52D6C">
        <w:rPr>
          <w:rFonts w:ascii="Times New Roman" w:hAnsi="Times New Roman" w:cs="Times New Roman"/>
          <w:sz w:val="28"/>
          <w:szCs w:val="28"/>
        </w:rPr>
        <w:t>расчет</w:t>
      </w:r>
      <w:r w:rsidR="00E05106">
        <w:rPr>
          <w:rFonts w:ascii="Times New Roman" w:hAnsi="Times New Roman" w:cs="Times New Roman"/>
          <w:sz w:val="28"/>
          <w:szCs w:val="28"/>
        </w:rPr>
        <w:t>а  3</w:t>
      </w:r>
      <w:proofErr w:type="gramEnd"/>
      <w:r w:rsidR="00E05106">
        <w:rPr>
          <w:rFonts w:ascii="Times New Roman" w:hAnsi="Times New Roman" w:cs="Times New Roman"/>
          <w:sz w:val="28"/>
          <w:szCs w:val="28"/>
        </w:rPr>
        <w:t xml:space="preserve"> учебных часов в неделю в 11</w:t>
      </w:r>
      <w:bookmarkStart w:id="0" w:name="_GoBack"/>
      <w:bookmarkEnd w:id="0"/>
      <w:r w:rsidRPr="00A52D6C">
        <w:rPr>
          <w:rFonts w:ascii="Times New Roman" w:hAnsi="Times New Roman" w:cs="Times New Roman"/>
          <w:sz w:val="28"/>
          <w:szCs w:val="28"/>
        </w:rPr>
        <w:t xml:space="preserve"> классах.. Для повторения, обобщения или коррекции лексического, грамматического, языкового материала по темам, вызвавшим затруднения, запланировано  резервное время, что не противоречит рекомендациям примерной программы основного общего образования </w:t>
      </w:r>
      <w:proofErr w:type="spellStart"/>
      <w:r w:rsidRPr="00A52D6C">
        <w:rPr>
          <w:rFonts w:ascii="Times New Roman" w:hAnsi="Times New Roman" w:cs="Times New Roman"/>
          <w:sz w:val="28"/>
          <w:szCs w:val="28"/>
        </w:rPr>
        <w:t>Минобрнауки</w:t>
      </w:r>
      <w:proofErr w:type="spellEnd"/>
      <w:r w:rsidRPr="00A52D6C">
        <w:rPr>
          <w:rFonts w:ascii="Times New Roman" w:hAnsi="Times New Roman" w:cs="Times New Roman"/>
          <w:sz w:val="28"/>
          <w:szCs w:val="28"/>
        </w:rPr>
        <w:t xml:space="preserve"> РФ.</w:t>
      </w:r>
    </w:p>
    <w:p w:rsidR="00AD644A" w:rsidRDefault="00AD644A" w:rsidP="0001338C">
      <w:pPr>
        <w:spacing w:after="0" w:line="240" w:lineRule="auto"/>
        <w:ind w:firstLine="708"/>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D566A9" w:rsidRDefault="00AC10CE" w:rsidP="00D83D99">
      <w:pPr>
        <w:spacing w:after="0" w:line="240" w:lineRule="auto"/>
        <w:jc w:val="center"/>
        <w:rPr>
          <w:rFonts w:ascii="Times New Roman" w:hAnsi="Times New Roman" w:cs="Times New Roman"/>
          <w:b/>
          <w:sz w:val="28"/>
          <w:szCs w:val="28"/>
        </w:rPr>
      </w:pPr>
      <w:r w:rsidRPr="00D566A9">
        <w:rPr>
          <w:rFonts w:ascii="Times New Roman" w:hAnsi="Times New Roman" w:cs="Times New Roman"/>
          <w:b/>
          <w:sz w:val="28"/>
          <w:szCs w:val="28"/>
        </w:rPr>
        <w:t>ТРЕБОВАНИЯ К УРОВНЮ ПОДГОТОВКИ  УЧАЩИХСЯ</w:t>
      </w:r>
    </w:p>
    <w:p w:rsidR="00AC10CE" w:rsidRPr="00D83D99" w:rsidRDefault="00AC10CE" w:rsidP="00D83D99">
      <w:pPr>
        <w:spacing w:after="0" w:line="240" w:lineRule="auto"/>
        <w:jc w:val="center"/>
        <w:rPr>
          <w:rFonts w:ascii="Times New Roman" w:hAnsi="Times New Roman" w:cs="Times New Roman"/>
          <w:b/>
          <w:sz w:val="28"/>
          <w:szCs w:val="28"/>
        </w:rPr>
      </w:pPr>
    </w:p>
    <w:p w:rsidR="00AC10CE" w:rsidRPr="00A52D6C" w:rsidRDefault="00AC10CE" w:rsidP="0001338C">
      <w:pPr>
        <w:spacing w:after="0" w:line="240" w:lineRule="auto"/>
        <w:ind w:firstLine="708"/>
        <w:jc w:val="both"/>
        <w:rPr>
          <w:rFonts w:ascii="Times New Roman" w:hAnsi="Times New Roman" w:cs="Times New Roman"/>
          <w:sz w:val="28"/>
          <w:szCs w:val="28"/>
        </w:rPr>
      </w:pPr>
      <w:r w:rsidRPr="00A52D6C">
        <w:rPr>
          <w:rFonts w:ascii="Times New Roman" w:hAnsi="Times New Roman" w:cs="Times New Roman"/>
          <w:sz w:val="28"/>
          <w:szCs w:val="28"/>
        </w:rPr>
        <w:t>В старшей школе систематизируются языковые знания школьников, полученные в основной школе, учащиеся продолжают овладевать новыми языковыми знаниями и навыками в соответ</w:t>
      </w:r>
      <w:r w:rsidR="00923C70">
        <w:rPr>
          <w:rFonts w:ascii="Times New Roman" w:hAnsi="Times New Roman" w:cs="Times New Roman"/>
          <w:sz w:val="28"/>
          <w:szCs w:val="28"/>
        </w:rPr>
        <w:t>ствии с требованиями базового</w:t>
      </w:r>
      <w:r w:rsidRPr="00A52D6C">
        <w:rPr>
          <w:rFonts w:ascii="Times New Roman" w:hAnsi="Times New Roman" w:cs="Times New Roman"/>
          <w:sz w:val="28"/>
          <w:szCs w:val="28"/>
        </w:rPr>
        <w:t xml:space="preserve"> уровня владения иностранным языком.</w:t>
      </w:r>
    </w:p>
    <w:p w:rsidR="00AC10CE" w:rsidRPr="00A52D6C" w:rsidRDefault="00AC10CE" w:rsidP="0001338C">
      <w:pPr>
        <w:spacing w:after="0" w:line="240" w:lineRule="auto"/>
        <w:ind w:firstLine="708"/>
        <w:jc w:val="both"/>
        <w:rPr>
          <w:rFonts w:ascii="Times New Roman" w:hAnsi="Times New Roman" w:cs="Times New Roman"/>
          <w:sz w:val="28"/>
          <w:szCs w:val="28"/>
        </w:rPr>
      </w:pPr>
      <w:r w:rsidRPr="00A52D6C">
        <w:rPr>
          <w:rFonts w:ascii="Times New Roman" w:hAnsi="Times New Roman" w:cs="Times New Roman"/>
          <w:sz w:val="28"/>
          <w:szCs w:val="28"/>
        </w:rPr>
        <w:t>В результате изучения иностра</w:t>
      </w:r>
      <w:r w:rsidR="00923C70">
        <w:rPr>
          <w:rFonts w:ascii="Times New Roman" w:hAnsi="Times New Roman" w:cs="Times New Roman"/>
          <w:sz w:val="28"/>
          <w:szCs w:val="28"/>
        </w:rPr>
        <w:t>нного языка</w:t>
      </w:r>
      <w:r w:rsidRPr="00A52D6C">
        <w:rPr>
          <w:rFonts w:ascii="Times New Roman" w:hAnsi="Times New Roman" w:cs="Times New Roman"/>
          <w:sz w:val="28"/>
          <w:szCs w:val="28"/>
        </w:rPr>
        <w:t xml:space="preserve"> в старшей школе ученик должен</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знать и понимать:</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значения новых лексических единиц, связанных с тематикой данного этапа и с соответствующими ситуациями общения;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языковой материал: идиоматические выражения, оценочную лексику, единицы речевого этикета, обслуживающие ситуации об</w:t>
      </w:r>
      <w:r w:rsidR="00AD644A">
        <w:rPr>
          <w:rFonts w:ascii="Times New Roman" w:hAnsi="Times New Roman" w:cs="Times New Roman"/>
          <w:sz w:val="28"/>
          <w:szCs w:val="28"/>
        </w:rPr>
        <w:t>щения;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лингвострановедческую и страноведческую информацию, расширенную за счёт новой тематики и проблематики речевого обще</w:t>
      </w:r>
      <w:r w:rsidR="00AD644A">
        <w:rPr>
          <w:rFonts w:ascii="Times New Roman" w:hAnsi="Times New Roman" w:cs="Times New Roman"/>
          <w:sz w:val="28"/>
          <w:szCs w:val="28"/>
        </w:rPr>
        <w:t>ния</w:t>
      </w:r>
      <w:r w:rsidRPr="00A52D6C">
        <w:rPr>
          <w:rFonts w:ascii="Times New Roman" w:hAnsi="Times New Roman" w:cs="Times New Roman"/>
          <w:sz w:val="28"/>
          <w:szCs w:val="28"/>
        </w:rPr>
        <w:t>;</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уметь:</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говорение</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вести диалог (диалог-расспрос, диалог – обмен мнениями, 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рассказывать, рассуждать в связи с изученной тематикой, проблематикой прочитанных и прослушанных текстов, описывать</w:t>
      </w:r>
      <w:r w:rsidR="00AD644A">
        <w:rPr>
          <w:rFonts w:ascii="Times New Roman" w:hAnsi="Times New Roman" w:cs="Times New Roman"/>
          <w:sz w:val="28"/>
          <w:szCs w:val="28"/>
        </w:rPr>
        <w:t xml:space="preserve"> события, излагать факты</w:t>
      </w:r>
      <w:r w:rsidRPr="00A52D6C">
        <w:rPr>
          <w:rFonts w:ascii="Times New Roman" w:hAnsi="Times New Roman" w:cs="Times New Roman"/>
          <w:sz w:val="28"/>
          <w:szCs w:val="28"/>
        </w:rPr>
        <w:t>;</w:t>
      </w:r>
    </w:p>
    <w:p w:rsidR="00AC10CE"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 xml:space="preserve">создавать словесный социокультурный портрет своей страны и стран (страны) изучаемого языка на основе разнообразной страноведческой и </w:t>
      </w:r>
      <w:proofErr w:type="spellStart"/>
      <w:r w:rsidRPr="00A52D6C">
        <w:rPr>
          <w:rFonts w:ascii="Times New Roman" w:hAnsi="Times New Roman" w:cs="Times New Roman"/>
          <w:sz w:val="28"/>
          <w:szCs w:val="28"/>
        </w:rPr>
        <w:t>культуроведческой</w:t>
      </w:r>
      <w:proofErr w:type="spellEnd"/>
      <w:r w:rsidRPr="00A52D6C">
        <w:rPr>
          <w:rFonts w:ascii="Times New Roman" w:hAnsi="Times New Roman" w:cs="Times New Roman"/>
          <w:sz w:val="28"/>
          <w:szCs w:val="28"/>
        </w:rPr>
        <w:t xml:space="preserve"> информации;</w:t>
      </w:r>
    </w:p>
    <w:p w:rsidR="00AD644A" w:rsidRPr="00A52D6C" w:rsidRDefault="00AD644A"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sz w:val="28"/>
          <w:szCs w:val="28"/>
        </w:rPr>
      </w:pPr>
      <w:proofErr w:type="spellStart"/>
      <w:r w:rsidRPr="00A52D6C">
        <w:rPr>
          <w:rFonts w:ascii="Times New Roman" w:hAnsi="Times New Roman" w:cs="Times New Roman"/>
          <w:sz w:val="28"/>
          <w:szCs w:val="28"/>
        </w:rPr>
        <w:t>аудирование</w:t>
      </w:r>
      <w:proofErr w:type="spellEnd"/>
    </w:p>
    <w:p w:rsidR="00AD644A" w:rsidRPr="00A52D6C" w:rsidRDefault="00AD644A"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понимать относительно полно (общий смысл) высказывания на изучаемом иностранном языке в различных ситуациях общения;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понимать основное содержание аутентичных аудио- или видеотекстов познавательного характера на темы, связанные с личными инте</w:t>
      </w:r>
      <w:r w:rsidR="00AD644A">
        <w:rPr>
          <w:rFonts w:ascii="Times New Roman" w:hAnsi="Times New Roman" w:cs="Times New Roman"/>
          <w:sz w:val="28"/>
          <w:szCs w:val="28"/>
        </w:rPr>
        <w:t xml:space="preserve">ресами </w:t>
      </w:r>
      <w:r w:rsidRPr="00A52D6C">
        <w:rPr>
          <w:rFonts w:ascii="Times New Roman" w:hAnsi="Times New Roman" w:cs="Times New Roman"/>
          <w:sz w:val="28"/>
          <w:szCs w:val="28"/>
        </w:rPr>
        <w:t xml:space="preserve"> выборочно извлекать из них необходимую информацию;</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оценивать важность и новизну информации, определять своё отношение к ней;</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 чтение</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читать аутентичные тексты разных стилей (публицистические, художественные, научно-популярные, прагматические, а также несложны</w:t>
      </w:r>
      <w:r w:rsidR="00AD644A">
        <w:rPr>
          <w:rFonts w:ascii="Times New Roman" w:hAnsi="Times New Roman" w:cs="Times New Roman"/>
          <w:sz w:val="28"/>
          <w:szCs w:val="28"/>
        </w:rPr>
        <w:t xml:space="preserve">е специальные тексты, </w:t>
      </w:r>
      <w:r w:rsidRPr="00A52D6C">
        <w:rPr>
          <w:rFonts w:ascii="Times New Roman" w:hAnsi="Times New Roman" w:cs="Times New Roman"/>
          <w:sz w:val="28"/>
          <w:szCs w:val="28"/>
        </w:rPr>
        <w:t>используя основные виды чтения (ознакомительное, изучающее, просмотровое/поисковое) в зависимости от коммуникативной задачи;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 письменная речь</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 (странах) изучаемого языка, составлять письменные материалы, необходимые для презентации результатов проектной деятельности.</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01338C" w:rsidRDefault="00AC10CE" w:rsidP="00A52D6C">
      <w:pPr>
        <w:spacing w:after="0" w:line="240" w:lineRule="auto"/>
        <w:jc w:val="both"/>
        <w:rPr>
          <w:rFonts w:ascii="Times New Roman" w:hAnsi="Times New Roman" w:cs="Times New Roman"/>
          <w:b/>
          <w:sz w:val="28"/>
          <w:szCs w:val="28"/>
        </w:rPr>
      </w:pPr>
      <w:r w:rsidRPr="0001338C">
        <w:rPr>
          <w:rFonts w:ascii="Times New Roman" w:hAnsi="Times New Roman" w:cs="Times New Roman"/>
          <w:b/>
          <w:sz w:val="28"/>
          <w:szCs w:val="28"/>
        </w:rPr>
        <w:t>Речевые умения</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01338C" w:rsidRDefault="00AC10CE" w:rsidP="00A52D6C">
      <w:pPr>
        <w:spacing w:after="0" w:line="240" w:lineRule="auto"/>
        <w:jc w:val="both"/>
        <w:rPr>
          <w:rFonts w:ascii="Times New Roman" w:hAnsi="Times New Roman" w:cs="Times New Roman"/>
          <w:b/>
          <w:sz w:val="28"/>
          <w:szCs w:val="28"/>
        </w:rPr>
      </w:pPr>
      <w:r w:rsidRPr="00A52D6C">
        <w:rPr>
          <w:rFonts w:ascii="Times New Roman" w:hAnsi="Times New Roman" w:cs="Times New Roman"/>
          <w:sz w:val="28"/>
          <w:szCs w:val="28"/>
        </w:rPr>
        <w:t xml:space="preserve">          </w:t>
      </w:r>
      <w:r w:rsidRPr="0001338C">
        <w:rPr>
          <w:rFonts w:ascii="Times New Roman" w:hAnsi="Times New Roman" w:cs="Times New Roman"/>
          <w:b/>
          <w:sz w:val="28"/>
          <w:szCs w:val="28"/>
        </w:rPr>
        <w:t>Говорение</w:t>
      </w:r>
    </w:p>
    <w:p w:rsidR="00AC10CE" w:rsidRPr="0001338C" w:rsidRDefault="00AC10CE" w:rsidP="00A52D6C">
      <w:pPr>
        <w:spacing w:after="0" w:line="240" w:lineRule="auto"/>
        <w:jc w:val="both"/>
        <w:rPr>
          <w:rFonts w:ascii="Times New Roman" w:hAnsi="Times New Roman" w:cs="Times New Roman"/>
          <w:b/>
          <w:sz w:val="28"/>
          <w:szCs w:val="28"/>
        </w:rPr>
      </w:pPr>
      <w:r w:rsidRPr="0001338C">
        <w:rPr>
          <w:rFonts w:ascii="Times New Roman" w:hAnsi="Times New Roman" w:cs="Times New Roman"/>
          <w:b/>
          <w:sz w:val="28"/>
          <w:szCs w:val="28"/>
        </w:rPr>
        <w:t xml:space="preserve">Диалогическая  речь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Совершенствование умения участвовать в диалогах этикетного характера, диалогах-расспросах, диалогах-побуждениях к действию, диалогах – обмене информацией, в диалогах смешанного типа, включающих элементы разных типов диалогов на основе расширенной тематики, в  ситуациях официального и неофициаль</w:t>
      </w:r>
      <w:r w:rsidR="00AD644A">
        <w:rPr>
          <w:rFonts w:ascii="Times New Roman" w:hAnsi="Times New Roman" w:cs="Times New Roman"/>
          <w:sz w:val="28"/>
          <w:szCs w:val="28"/>
        </w:rPr>
        <w:t>ного повседневного общения.</w:t>
      </w:r>
    </w:p>
    <w:p w:rsidR="00AC10CE" w:rsidRPr="0001338C" w:rsidRDefault="00AC10CE" w:rsidP="00A52D6C">
      <w:pPr>
        <w:spacing w:after="0" w:line="240" w:lineRule="auto"/>
        <w:jc w:val="both"/>
        <w:rPr>
          <w:rFonts w:ascii="Times New Roman" w:hAnsi="Times New Roman" w:cs="Times New Roman"/>
          <w:b/>
          <w:sz w:val="28"/>
          <w:szCs w:val="28"/>
        </w:rPr>
      </w:pPr>
      <w:r w:rsidRPr="0001338C">
        <w:rPr>
          <w:rFonts w:ascii="Times New Roman" w:hAnsi="Times New Roman" w:cs="Times New Roman"/>
          <w:b/>
          <w:sz w:val="28"/>
          <w:szCs w:val="28"/>
        </w:rPr>
        <w:t>Развитие умений:</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участвовать в разговоре, беседе в ситуациях повседневного общения, обмениваясь информацией, уточняя её, обращаясь за разъяснениями, выражая своё отношение к высказываемому и обсуждаемому;</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беседовать при обсуждении книг, фильмов, теле- и радиопередач;</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участвовать в </w:t>
      </w:r>
      <w:proofErr w:type="spellStart"/>
      <w:r w:rsidRPr="00A52D6C">
        <w:rPr>
          <w:rFonts w:ascii="Times New Roman" w:hAnsi="Times New Roman" w:cs="Times New Roman"/>
          <w:sz w:val="28"/>
          <w:szCs w:val="28"/>
        </w:rPr>
        <w:t>полилоге</w:t>
      </w:r>
      <w:proofErr w:type="spellEnd"/>
      <w:r w:rsidRPr="00A52D6C">
        <w:rPr>
          <w:rFonts w:ascii="Times New Roman" w:hAnsi="Times New Roman" w:cs="Times New Roman"/>
          <w:sz w:val="28"/>
          <w:szCs w:val="28"/>
        </w:rPr>
        <w:t>, в том числе в форме дискуссии с соблюдением речевых норм и правил поведения, принятых в странах изучаемого языка, запрашивая и обмениваясь информацией, высказывая и аргументируя свою точку зрения, возражая, расспрашивая собеседника и уточняя его мнения и точки зрения, беря  на себя инициативу в разговоре, внося пояснения и дополнения, выражая эмоциональное отношение к высказанному, обсуждаемому, прочитанному, увиденному.</w:t>
      </w:r>
    </w:p>
    <w:p w:rsidR="00AC10CE" w:rsidRPr="0001338C" w:rsidRDefault="00AC10CE" w:rsidP="00A52D6C">
      <w:pPr>
        <w:spacing w:after="0" w:line="240" w:lineRule="auto"/>
        <w:jc w:val="both"/>
        <w:rPr>
          <w:rFonts w:ascii="Times New Roman" w:hAnsi="Times New Roman" w:cs="Times New Roman"/>
          <w:b/>
          <w:sz w:val="28"/>
          <w:szCs w:val="28"/>
        </w:rPr>
      </w:pPr>
      <w:r w:rsidRPr="0001338C">
        <w:rPr>
          <w:rFonts w:ascii="Times New Roman" w:hAnsi="Times New Roman" w:cs="Times New Roman"/>
          <w:b/>
          <w:sz w:val="28"/>
          <w:szCs w:val="28"/>
        </w:rPr>
        <w:lastRenderedPageBreak/>
        <w:t>Монологическая речь</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Развитие умения выступать публично в форме сообщения, доклада, представления резу</w:t>
      </w:r>
      <w:r w:rsidR="00AD644A">
        <w:rPr>
          <w:rFonts w:ascii="Times New Roman" w:hAnsi="Times New Roman" w:cs="Times New Roman"/>
          <w:sz w:val="28"/>
          <w:szCs w:val="28"/>
        </w:rPr>
        <w:t>льтатов работы по проекту</w:t>
      </w:r>
      <w:r w:rsidRPr="00A52D6C">
        <w:rPr>
          <w:rFonts w:ascii="Times New Roman" w:hAnsi="Times New Roman" w:cs="Times New Roman"/>
          <w:sz w:val="28"/>
          <w:szCs w:val="28"/>
        </w:rPr>
        <w:t>.</w:t>
      </w:r>
    </w:p>
    <w:p w:rsidR="00AC10CE" w:rsidRPr="0001338C" w:rsidRDefault="00AC10CE" w:rsidP="00A52D6C">
      <w:pPr>
        <w:spacing w:after="0" w:line="240" w:lineRule="auto"/>
        <w:jc w:val="both"/>
        <w:rPr>
          <w:rFonts w:ascii="Times New Roman" w:hAnsi="Times New Roman" w:cs="Times New Roman"/>
          <w:b/>
          <w:sz w:val="28"/>
          <w:szCs w:val="28"/>
        </w:rPr>
      </w:pPr>
      <w:r w:rsidRPr="0001338C">
        <w:rPr>
          <w:rFonts w:ascii="Times New Roman" w:hAnsi="Times New Roman" w:cs="Times New Roman"/>
          <w:b/>
          <w:sz w:val="28"/>
          <w:szCs w:val="28"/>
        </w:rPr>
        <w:t>Развитие умений:</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подробно или кратко излагать прочитанное, прослушанное, увиденное;</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давать характеристику персонажам художественной литературы, театра и кино, выдающимся историческим личностям, деятелям науки и культуры;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описывать события, излагать факты;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представлять свою страну и её культуру в иноязычной среде,  страны изучаемого языка и их культуры в русскоязычной среде;</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высказывать и аргументировать свою точку зрения; делать выводы; оценивать факты и события современной жизни и культуры.</w:t>
      </w:r>
    </w:p>
    <w:p w:rsidR="00AC10CE" w:rsidRPr="0001338C" w:rsidRDefault="00AC10CE" w:rsidP="00A52D6C">
      <w:pPr>
        <w:spacing w:after="0" w:line="240" w:lineRule="auto"/>
        <w:jc w:val="both"/>
        <w:rPr>
          <w:rFonts w:ascii="Times New Roman" w:hAnsi="Times New Roman" w:cs="Times New Roman"/>
          <w:b/>
          <w:sz w:val="28"/>
          <w:szCs w:val="28"/>
        </w:rPr>
      </w:pPr>
      <w:proofErr w:type="spellStart"/>
      <w:r w:rsidRPr="0001338C">
        <w:rPr>
          <w:rFonts w:ascii="Times New Roman" w:hAnsi="Times New Roman" w:cs="Times New Roman"/>
          <w:b/>
          <w:sz w:val="28"/>
          <w:szCs w:val="28"/>
        </w:rPr>
        <w:t>Аудирование</w:t>
      </w:r>
      <w:proofErr w:type="spellEnd"/>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Дальнейшее развитие умений понимать на слух с различной степенью полноты и точности высказывания собеседников в процессе общения, а также содержание аутентичных аудио- и видеотекстов различных жанров  длительностью звучания до 3–4 минут; понимать основное содержание устных диалогов, монологов и </w:t>
      </w:r>
      <w:proofErr w:type="spellStart"/>
      <w:r w:rsidRPr="00A52D6C">
        <w:rPr>
          <w:rFonts w:ascii="Times New Roman" w:hAnsi="Times New Roman" w:cs="Times New Roman"/>
          <w:sz w:val="28"/>
          <w:szCs w:val="28"/>
        </w:rPr>
        <w:t>полилогов</w:t>
      </w:r>
      <w:proofErr w:type="spellEnd"/>
      <w:r w:rsidRPr="00A52D6C">
        <w:rPr>
          <w:rFonts w:ascii="Times New Roman" w:hAnsi="Times New Roman" w:cs="Times New Roman"/>
          <w:sz w:val="28"/>
          <w:szCs w:val="28"/>
        </w:rPr>
        <w:t>, теле- и радиопередач знакомой и частично незнакомой тематики; выборочно понимать необходимую информацию в объявлениях  и информационной рекламе, значимую, интересующую информацию из несложных иноязычных аудио- и видеотекстов; относительно полно понимать высказывания носителей языка в наиболее типичн</w:t>
      </w:r>
      <w:r w:rsidR="00D24D99">
        <w:rPr>
          <w:rFonts w:ascii="Times New Roman" w:hAnsi="Times New Roman" w:cs="Times New Roman"/>
          <w:sz w:val="28"/>
          <w:szCs w:val="28"/>
        </w:rPr>
        <w:t>ых ситуациях повседневного общения</w:t>
      </w:r>
      <w:r w:rsidRPr="00A52D6C">
        <w:rPr>
          <w:rFonts w:ascii="Times New Roman" w:hAnsi="Times New Roman" w:cs="Times New Roman"/>
          <w:sz w:val="28"/>
          <w:szCs w:val="28"/>
        </w:rPr>
        <w:t>.</w:t>
      </w:r>
    </w:p>
    <w:p w:rsidR="00AC10CE" w:rsidRPr="0001338C" w:rsidRDefault="00AC10CE" w:rsidP="00A52D6C">
      <w:pPr>
        <w:spacing w:after="0" w:line="240" w:lineRule="auto"/>
        <w:jc w:val="both"/>
        <w:rPr>
          <w:rFonts w:ascii="Times New Roman" w:hAnsi="Times New Roman" w:cs="Times New Roman"/>
          <w:b/>
          <w:sz w:val="28"/>
          <w:szCs w:val="28"/>
        </w:rPr>
      </w:pPr>
      <w:r w:rsidRPr="0001338C">
        <w:rPr>
          <w:rFonts w:ascii="Times New Roman" w:hAnsi="Times New Roman" w:cs="Times New Roman"/>
          <w:b/>
          <w:sz w:val="28"/>
          <w:szCs w:val="28"/>
        </w:rPr>
        <w:t xml:space="preserve">Развитие умений: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отделять главную информацию от второстепенной;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выявлять наиболее значимые факты, определять своё отношение к ним;</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извлекать из </w:t>
      </w:r>
      <w:proofErr w:type="spellStart"/>
      <w:r w:rsidRPr="00A52D6C">
        <w:rPr>
          <w:rFonts w:ascii="Times New Roman" w:hAnsi="Times New Roman" w:cs="Times New Roman"/>
          <w:sz w:val="28"/>
          <w:szCs w:val="28"/>
        </w:rPr>
        <w:t>аудиотекста</w:t>
      </w:r>
      <w:proofErr w:type="spellEnd"/>
      <w:r w:rsidRPr="00A52D6C">
        <w:rPr>
          <w:rFonts w:ascii="Times New Roman" w:hAnsi="Times New Roman" w:cs="Times New Roman"/>
          <w:sz w:val="28"/>
          <w:szCs w:val="28"/>
        </w:rPr>
        <w:t xml:space="preserve"> необходимую, интересующую информацию;</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определять тему и проблему в радио- и телепередачах филологической направленности (включая </w:t>
      </w:r>
      <w:proofErr w:type="spellStart"/>
      <w:r w:rsidRPr="00A52D6C">
        <w:rPr>
          <w:rFonts w:ascii="Times New Roman" w:hAnsi="Times New Roman" w:cs="Times New Roman"/>
          <w:sz w:val="28"/>
          <w:szCs w:val="28"/>
        </w:rPr>
        <w:t>телелекции</w:t>
      </w:r>
      <w:proofErr w:type="spellEnd"/>
      <w:r w:rsidRPr="00A52D6C">
        <w:rPr>
          <w:rFonts w:ascii="Times New Roman" w:hAnsi="Times New Roman" w:cs="Times New Roman"/>
          <w:sz w:val="28"/>
          <w:szCs w:val="28"/>
        </w:rPr>
        <w:t>), выделять факты, примеры, аргументы в соответствии с поставленным вопросом или проблемой, обобщать содержащуюся в аудио- и телетексте фактическую и оценочную информацию, определяя своё отношение к ней.</w:t>
      </w:r>
    </w:p>
    <w:p w:rsidR="00AC10CE" w:rsidRPr="0001338C" w:rsidRDefault="00AC10CE" w:rsidP="00A52D6C">
      <w:pPr>
        <w:spacing w:after="0" w:line="240" w:lineRule="auto"/>
        <w:jc w:val="both"/>
        <w:rPr>
          <w:rFonts w:ascii="Times New Roman" w:hAnsi="Times New Roman" w:cs="Times New Roman"/>
          <w:b/>
          <w:sz w:val="28"/>
          <w:szCs w:val="28"/>
        </w:rPr>
      </w:pPr>
      <w:r w:rsidRPr="0001338C">
        <w:rPr>
          <w:rFonts w:ascii="Times New Roman" w:hAnsi="Times New Roman" w:cs="Times New Roman"/>
          <w:b/>
          <w:sz w:val="28"/>
          <w:szCs w:val="28"/>
        </w:rPr>
        <w:t>Чтение</w:t>
      </w:r>
    </w:p>
    <w:p w:rsidR="00AC10CE"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Дальнейшее развитие всех основных видов чтения различных аутентичных текстов − публицистических, научно-популярных филологических, художественных, прагматических, а также текстов из разных областей гуманитарного знания (с учётом </w:t>
      </w:r>
      <w:proofErr w:type="spellStart"/>
      <w:r w:rsidRPr="00A52D6C">
        <w:rPr>
          <w:rFonts w:ascii="Times New Roman" w:hAnsi="Times New Roman" w:cs="Times New Roman"/>
          <w:sz w:val="28"/>
          <w:szCs w:val="28"/>
        </w:rPr>
        <w:t>межпредметных</w:t>
      </w:r>
      <w:proofErr w:type="spellEnd"/>
      <w:r w:rsidRPr="00A52D6C">
        <w:rPr>
          <w:rFonts w:ascii="Times New Roman" w:hAnsi="Times New Roman" w:cs="Times New Roman"/>
          <w:sz w:val="28"/>
          <w:szCs w:val="28"/>
        </w:rPr>
        <w:t xml:space="preserve"> связей); ознакомительного чтения (с целью понимания основного содержания сообщений, обзоров, интервью, репортажей, публикаций в области филологии, отрывков из произведений художественной литературы); изучающего чтения (с целью полного понимания информации прагматических текстов для ориентации  в ситуациях повседневного общен</w:t>
      </w:r>
      <w:r w:rsidR="00D24D99">
        <w:rPr>
          <w:rFonts w:ascii="Times New Roman" w:hAnsi="Times New Roman" w:cs="Times New Roman"/>
          <w:sz w:val="28"/>
          <w:szCs w:val="28"/>
        </w:rPr>
        <w:t xml:space="preserve">ия, </w:t>
      </w:r>
      <w:r w:rsidRPr="00A52D6C">
        <w:rPr>
          <w:rFonts w:ascii="Times New Roman" w:hAnsi="Times New Roman" w:cs="Times New Roman"/>
          <w:sz w:val="28"/>
          <w:szCs w:val="28"/>
        </w:rPr>
        <w:t>отрывков из произведений художественной литературы); просмотрового/поискового чтения (с целью извлечения необходимой, искомой информации из текста статьи или нескольких статей, информационно-справочного материала).</w:t>
      </w:r>
    </w:p>
    <w:p w:rsidR="00D24D99" w:rsidRPr="00A52D6C" w:rsidRDefault="00D24D99" w:rsidP="00A52D6C">
      <w:pPr>
        <w:spacing w:after="0" w:line="240" w:lineRule="auto"/>
        <w:jc w:val="both"/>
        <w:rPr>
          <w:rFonts w:ascii="Times New Roman" w:hAnsi="Times New Roman" w:cs="Times New Roman"/>
          <w:sz w:val="28"/>
          <w:szCs w:val="28"/>
        </w:rPr>
      </w:pPr>
    </w:p>
    <w:p w:rsidR="00AC10CE" w:rsidRPr="0001338C" w:rsidRDefault="00AC10CE" w:rsidP="00A52D6C">
      <w:pPr>
        <w:spacing w:after="0" w:line="240" w:lineRule="auto"/>
        <w:jc w:val="both"/>
        <w:rPr>
          <w:rFonts w:ascii="Times New Roman" w:hAnsi="Times New Roman" w:cs="Times New Roman"/>
          <w:b/>
          <w:sz w:val="28"/>
          <w:szCs w:val="28"/>
        </w:rPr>
      </w:pPr>
      <w:r w:rsidRPr="0001338C">
        <w:rPr>
          <w:rFonts w:ascii="Times New Roman" w:hAnsi="Times New Roman" w:cs="Times New Roman"/>
          <w:b/>
          <w:sz w:val="28"/>
          <w:szCs w:val="28"/>
        </w:rPr>
        <w:t xml:space="preserve">Развитие умений: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выделять необходимые факты и сведения;  </w:t>
      </w:r>
    </w:p>
    <w:p w:rsidR="00AC10CE"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отделять основную информацию от второстепенной;</w:t>
      </w:r>
    </w:p>
    <w:p w:rsidR="00D24D99" w:rsidRDefault="00D24D99" w:rsidP="00A52D6C">
      <w:pPr>
        <w:spacing w:after="0" w:line="240" w:lineRule="auto"/>
        <w:jc w:val="both"/>
        <w:rPr>
          <w:rFonts w:ascii="Times New Roman" w:hAnsi="Times New Roman" w:cs="Times New Roman"/>
          <w:sz w:val="28"/>
          <w:szCs w:val="28"/>
        </w:rPr>
      </w:pPr>
    </w:p>
    <w:p w:rsidR="00D24D99" w:rsidRPr="00A52D6C" w:rsidRDefault="00D24D99"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определять временную и причинно-следственную взаимосвязь событий и явлений;</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прогнозировать развитие и результат излагаемых фактов и событий;</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обобщать описываемые факты и явления;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оценивать важность, новизну, достоверность информации;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понимать смысл текста и его проблематику, используя элементы анализа текста;</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отбирать значимую информацию в тексте или ряде текстов для решения задач проектно-исследовательской деятельности.</w:t>
      </w:r>
    </w:p>
    <w:p w:rsidR="00AC10CE" w:rsidRPr="0001338C" w:rsidRDefault="00AC10CE" w:rsidP="00A52D6C">
      <w:pPr>
        <w:spacing w:after="0" w:line="240" w:lineRule="auto"/>
        <w:jc w:val="both"/>
        <w:rPr>
          <w:rFonts w:ascii="Times New Roman" w:hAnsi="Times New Roman" w:cs="Times New Roman"/>
          <w:b/>
          <w:sz w:val="28"/>
          <w:szCs w:val="28"/>
        </w:rPr>
      </w:pPr>
      <w:r w:rsidRPr="0001338C">
        <w:rPr>
          <w:rFonts w:ascii="Times New Roman" w:hAnsi="Times New Roman" w:cs="Times New Roman"/>
          <w:b/>
          <w:sz w:val="28"/>
          <w:szCs w:val="28"/>
        </w:rPr>
        <w:t>Письменная речь</w:t>
      </w:r>
    </w:p>
    <w:p w:rsidR="00AC10CE" w:rsidRPr="0001338C" w:rsidRDefault="00AC10CE" w:rsidP="00A52D6C">
      <w:pPr>
        <w:spacing w:after="0" w:line="240" w:lineRule="auto"/>
        <w:jc w:val="both"/>
        <w:rPr>
          <w:rFonts w:ascii="Times New Roman" w:hAnsi="Times New Roman" w:cs="Times New Roman"/>
          <w:b/>
          <w:sz w:val="28"/>
          <w:szCs w:val="28"/>
        </w:rPr>
      </w:pPr>
      <w:r w:rsidRPr="0001338C">
        <w:rPr>
          <w:rFonts w:ascii="Times New Roman" w:hAnsi="Times New Roman" w:cs="Times New Roman"/>
          <w:b/>
          <w:sz w:val="28"/>
          <w:szCs w:val="28"/>
        </w:rPr>
        <w:t>Развитие умений:</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писать личное и деловое письмо – сообщать сведения о себе в форме, принятой в стране изучаемого языка (автобиография/резюме, анкета, формуляр);</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излагать содержание прочитанного или прослушанного иноязычного текста</w:t>
      </w:r>
      <w:r w:rsidR="00D24D99">
        <w:rPr>
          <w:rFonts w:ascii="Times New Roman" w:hAnsi="Times New Roman" w:cs="Times New Roman"/>
          <w:sz w:val="28"/>
          <w:szCs w:val="28"/>
        </w:rPr>
        <w:t xml:space="preserve"> в тезисах, рефератах, обзорах;</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использовать письменную речь на иностранном языке в ходе проектно-исследовательской деятельности, фиксировать и обобщать необходимую информацию, полученную из разных источников; составлять тезисы или развёрнутый план выступления;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описывать события, факты, явления; сообщать и запрашивать информацию, выражая собственное мнение, суждение.</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01338C" w:rsidRDefault="00AC10CE" w:rsidP="00A52D6C">
      <w:pPr>
        <w:spacing w:after="0" w:line="240" w:lineRule="auto"/>
        <w:jc w:val="both"/>
        <w:rPr>
          <w:rFonts w:ascii="Times New Roman" w:hAnsi="Times New Roman" w:cs="Times New Roman"/>
          <w:b/>
          <w:sz w:val="28"/>
          <w:szCs w:val="28"/>
        </w:rPr>
      </w:pPr>
      <w:r w:rsidRPr="0001338C">
        <w:rPr>
          <w:rFonts w:ascii="Times New Roman" w:hAnsi="Times New Roman" w:cs="Times New Roman"/>
          <w:b/>
          <w:sz w:val="28"/>
          <w:szCs w:val="28"/>
        </w:rPr>
        <w:t>Учёт достижений учащихся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Формы и способы контроля и самоконтроля:</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A52D6C">
        <w:rPr>
          <w:rFonts w:ascii="Times New Roman" w:hAnsi="Times New Roman" w:cs="Times New Roman"/>
          <w:sz w:val="28"/>
          <w:szCs w:val="28"/>
        </w:rPr>
        <w:t>Project</w:t>
      </w:r>
      <w:proofErr w:type="spellEnd"/>
      <w:r w:rsidRPr="00A52D6C">
        <w:rPr>
          <w:rFonts w:ascii="Times New Roman" w:hAnsi="Times New Roman" w:cs="Times New Roman"/>
          <w:sz w:val="28"/>
          <w:szCs w:val="28"/>
        </w:rPr>
        <w:t>: письменные и устные задания в учебнике, обобщающие изученный материал;</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A52D6C">
        <w:rPr>
          <w:rFonts w:ascii="Times New Roman" w:hAnsi="Times New Roman" w:cs="Times New Roman"/>
          <w:sz w:val="28"/>
          <w:szCs w:val="28"/>
        </w:rPr>
        <w:t>Progress</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Check</w:t>
      </w:r>
      <w:proofErr w:type="spellEnd"/>
      <w:r w:rsidRPr="00A52D6C">
        <w:rPr>
          <w:rFonts w:ascii="Times New Roman" w:hAnsi="Times New Roman" w:cs="Times New Roman"/>
          <w:sz w:val="28"/>
          <w:szCs w:val="28"/>
        </w:rPr>
        <w:t>: задания в учебнике, направленные на оценку, самооценку и самоконтроль знаний по материалу модуля;</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A52D6C">
        <w:rPr>
          <w:rFonts w:ascii="Times New Roman" w:hAnsi="Times New Roman" w:cs="Times New Roman"/>
          <w:sz w:val="28"/>
          <w:szCs w:val="28"/>
        </w:rPr>
        <w:t>Reflection</w:t>
      </w:r>
      <w:proofErr w:type="spellEnd"/>
      <w:r w:rsidRPr="00A52D6C">
        <w:rPr>
          <w:rFonts w:ascii="Times New Roman" w:hAnsi="Times New Roman" w:cs="Times New Roman"/>
          <w:sz w:val="28"/>
          <w:szCs w:val="28"/>
        </w:rPr>
        <w:t>: задания в конце урока по изученному материалу (</w:t>
      </w:r>
      <w:proofErr w:type="spellStart"/>
      <w:r w:rsidRPr="00A52D6C">
        <w:rPr>
          <w:rFonts w:ascii="Times New Roman" w:hAnsi="Times New Roman" w:cs="Times New Roman"/>
          <w:sz w:val="28"/>
          <w:szCs w:val="28"/>
        </w:rPr>
        <w:t>Answer</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questions</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about</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writing</w:t>
      </w:r>
      <w:proofErr w:type="spellEnd"/>
      <w:r w:rsidRPr="00A52D6C">
        <w:rPr>
          <w:rFonts w:ascii="Times New Roman" w:hAnsi="Times New Roman" w:cs="Times New Roman"/>
          <w:sz w:val="28"/>
          <w:szCs w:val="28"/>
        </w:rPr>
        <w:t xml:space="preserve"> e-</w:t>
      </w:r>
      <w:proofErr w:type="spellStart"/>
      <w:r w:rsidRPr="00A52D6C">
        <w:rPr>
          <w:rFonts w:ascii="Times New Roman" w:hAnsi="Times New Roman" w:cs="Times New Roman"/>
          <w:sz w:val="28"/>
          <w:szCs w:val="28"/>
        </w:rPr>
        <w:t>mails</w:t>
      </w:r>
      <w:proofErr w:type="spellEnd"/>
      <w:r w:rsidRPr="00A52D6C">
        <w:rPr>
          <w:rFonts w:ascii="Times New Roman" w:hAnsi="Times New Roman" w:cs="Times New Roman"/>
          <w:sz w:val="28"/>
          <w:szCs w:val="28"/>
        </w:rPr>
        <w:t xml:space="preserve"> и </w:t>
      </w:r>
      <w:proofErr w:type="spellStart"/>
      <w:r w:rsidRPr="00A52D6C">
        <w:rPr>
          <w:rFonts w:ascii="Times New Roman" w:hAnsi="Times New Roman" w:cs="Times New Roman"/>
          <w:sz w:val="28"/>
          <w:szCs w:val="28"/>
        </w:rPr>
        <w:t>т.д</w:t>
      </w:r>
      <w:proofErr w:type="spellEnd"/>
      <w:r w:rsidRPr="00A52D6C">
        <w:rPr>
          <w:rFonts w:ascii="Times New Roman" w:hAnsi="Times New Roman" w:cs="Times New Roman"/>
          <w:sz w:val="28"/>
          <w:szCs w:val="28"/>
        </w:rPr>
        <w:t>);</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Языковой портфель: творческие работы к каждому модулю;</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RNE: задания в формате ЕГЭ;</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A52D6C">
        <w:rPr>
          <w:rFonts w:ascii="Times New Roman" w:hAnsi="Times New Roman" w:cs="Times New Roman"/>
          <w:sz w:val="28"/>
          <w:szCs w:val="28"/>
        </w:rPr>
        <w:t>Test</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Booklet</w:t>
      </w:r>
      <w:proofErr w:type="spellEnd"/>
      <w:r w:rsidRPr="00A52D6C">
        <w:rPr>
          <w:rFonts w:ascii="Times New Roman" w:hAnsi="Times New Roman" w:cs="Times New Roman"/>
          <w:sz w:val="28"/>
          <w:szCs w:val="28"/>
        </w:rPr>
        <w:t xml:space="preserve">: тесты из </w:t>
      </w:r>
      <w:proofErr w:type="spellStart"/>
      <w:r w:rsidRPr="00A52D6C">
        <w:rPr>
          <w:rFonts w:ascii="Times New Roman" w:hAnsi="Times New Roman" w:cs="Times New Roman"/>
          <w:sz w:val="28"/>
          <w:szCs w:val="28"/>
        </w:rPr>
        <w:t>cборника</w:t>
      </w:r>
      <w:proofErr w:type="spellEnd"/>
      <w:r w:rsidRPr="00A52D6C">
        <w:rPr>
          <w:rFonts w:ascii="Times New Roman" w:hAnsi="Times New Roman" w:cs="Times New Roman"/>
          <w:sz w:val="28"/>
          <w:szCs w:val="28"/>
        </w:rPr>
        <w:t xml:space="preserve"> контрольных заданий.</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Словарные диктанты: проводятся регулярно для проверки усвоения пройденной лексики. В диктант включается 25 любых словосочетаний или пар слов синонимов из разделов LEAD IN, </w:t>
      </w:r>
      <w:proofErr w:type="spellStart"/>
      <w:r w:rsidRPr="00A52D6C">
        <w:rPr>
          <w:rFonts w:ascii="Times New Roman" w:hAnsi="Times New Roman" w:cs="Times New Roman"/>
          <w:sz w:val="28"/>
          <w:szCs w:val="28"/>
        </w:rPr>
        <w:t>Vocabulary</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and</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Grammar</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Across</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Cultures</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Green</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Issues</w:t>
      </w:r>
      <w:proofErr w:type="spellEnd"/>
      <w:r w:rsidRPr="00A52D6C">
        <w:rPr>
          <w:rFonts w:ascii="Times New Roman" w:hAnsi="Times New Roman" w:cs="Times New Roman"/>
          <w:sz w:val="28"/>
          <w:szCs w:val="28"/>
        </w:rPr>
        <w:t xml:space="preserve">, также фразы, используемые для сочинения, личного письма, монологической и диалогической речи из разделов </w:t>
      </w:r>
      <w:proofErr w:type="spellStart"/>
      <w:r w:rsidRPr="00A52D6C">
        <w:rPr>
          <w:rFonts w:ascii="Times New Roman" w:hAnsi="Times New Roman" w:cs="Times New Roman"/>
          <w:sz w:val="28"/>
          <w:szCs w:val="28"/>
        </w:rPr>
        <w:t>Writing</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Speaking</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Listening</w:t>
      </w:r>
      <w:proofErr w:type="spellEnd"/>
      <w:r w:rsidRPr="00A52D6C">
        <w:rPr>
          <w:rFonts w:ascii="Times New Roman" w:hAnsi="Times New Roman" w:cs="Times New Roman"/>
          <w:sz w:val="28"/>
          <w:szCs w:val="28"/>
        </w:rPr>
        <w:t>.</w:t>
      </w:r>
    </w:p>
    <w:p w:rsidR="00AC10CE"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Экзамены в форме ЕГЭ построены на материале УМК </w:t>
      </w:r>
      <w:proofErr w:type="spellStart"/>
      <w:r w:rsidRPr="00A52D6C">
        <w:rPr>
          <w:rFonts w:ascii="Times New Roman" w:hAnsi="Times New Roman" w:cs="Times New Roman"/>
          <w:sz w:val="28"/>
          <w:szCs w:val="28"/>
        </w:rPr>
        <w:t>Starlight</w:t>
      </w:r>
      <w:proofErr w:type="spellEnd"/>
      <w:r w:rsidRPr="00A52D6C">
        <w:rPr>
          <w:rFonts w:ascii="Times New Roman" w:hAnsi="Times New Roman" w:cs="Times New Roman"/>
          <w:sz w:val="28"/>
          <w:szCs w:val="28"/>
        </w:rPr>
        <w:t xml:space="preserve"> 10.</w:t>
      </w:r>
    </w:p>
    <w:p w:rsidR="00D24D99" w:rsidRDefault="00D24D99" w:rsidP="00A52D6C">
      <w:pPr>
        <w:spacing w:after="0" w:line="240" w:lineRule="auto"/>
        <w:jc w:val="both"/>
        <w:rPr>
          <w:rFonts w:ascii="Times New Roman" w:hAnsi="Times New Roman" w:cs="Times New Roman"/>
          <w:sz w:val="28"/>
          <w:szCs w:val="28"/>
        </w:rPr>
      </w:pPr>
    </w:p>
    <w:p w:rsidR="00D24D99" w:rsidRDefault="00D24D99" w:rsidP="00A52D6C">
      <w:pPr>
        <w:spacing w:after="0" w:line="240" w:lineRule="auto"/>
        <w:jc w:val="both"/>
        <w:rPr>
          <w:rFonts w:ascii="Times New Roman" w:hAnsi="Times New Roman" w:cs="Times New Roman"/>
          <w:sz w:val="28"/>
          <w:szCs w:val="28"/>
        </w:rPr>
      </w:pPr>
    </w:p>
    <w:p w:rsidR="00D24D99" w:rsidRDefault="00D24D99"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01338C" w:rsidRDefault="00AC10CE" w:rsidP="00FC00F4">
      <w:pPr>
        <w:spacing w:after="0" w:line="240" w:lineRule="auto"/>
        <w:jc w:val="center"/>
        <w:rPr>
          <w:rFonts w:ascii="Times New Roman" w:hAnsi="Times New Roman" w:cs="Times New Roman"/>
          <w:b/>
          <w:sz w:val="28"/>
          <w:szCs w:val="28"/>
        </w:rPr>
      </w:pPr>
      <w:r w:rsidRPr="0001338C">
        <w:rPr>
          <w:rFonts w:ascii="Times New Roman" w:hAnsi="Times New Roman" w:cs="Times New Roman"/>
          <w:b/>
          <w:sz w:val="28"/>
          <w:szCs w:val="28"/>
        </w:rPr>
        <w:t>Содержание программы учебного предмета</w:t>
      </w:r>
    </w:p>
    <w:p w:rsidR="00AC10CE" w:rsidRDefault="00AC10CE" w:rsidP="00FC00F4">
      <w:pPr>
        <w:spacing w:after="0" w:line="240" w:lineRule="auto"/>
        <w:jc w:val="center"/>
        <w:rPr>
          <w:rFonts w:ascii="Times New Roman" w:hAnsi="Times New Roman" w:cs="Times New Roman"/>
          <w:b/>
          <w:sz w:val="28"/>
          <w:szCs w:val="28"/>
        </w:rPr>
      </w:pPr>
      <w:r w:rsidRPr="0001338C">
        <w:rPr>
          <w:rFonts w:ascii="Times New Roman" w:hAnsi="Times New Roman" w:cs="Times New Roman"/>
          <w:b/>
          <w:sz w:val="28"/>
          <w:szCs w:val="28"/>
        </w:rPr>
        <w:t>Предметное содержание речи</w:t>
      </w:r>
    </w:p>
    <w:p w:rsidR="00AC10CE" w:rsidRPr="0001338C" w:rsidRDefault="00AC10CE" w:rsidP="00FC00F4">
      <w:pPr>
        <w:spacing w:after="0" w:line="240" w:lineRule="auto"/>
        <w:jc w:val="center"/>
        <w:rPr>
          <w:rFonts w:ascii="Times New Roman" w:hAnsi="Times New Roman" w:cs="Times New Roman"/>
          <w:b/>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Социально-бытовая сфера. Повседневная жизнь семьи, её доход,  жилищные и бытовые условия проживания в городской квартире или в доме (коттедже) в сельской местности. Семейные традиции в </w:t>
      </w:r>
      <w:proofErr w:type="spellStart"/>
      <w:r w:rsidRPr="00A52D6C">
        <w:rPr>
          <w:rFonts w:ascii="Times New Roman" w:hAnsi="Times New Roman" w:cs="Times New Roman"/>
          <w:sz w:val="28"/>
          <w:szCs w:val="28"/>
        </w:rPr>
        <w:t>соизучаемых</w:t>
      </w:r>
      <w:proofErr w:type="spellEnd"/>
      <w:r w:rsidRPr="00A52D6C">
        <w:rPr>
          <w:rFonts w:ascii="Times New Roman" w:hAnsi="Times New Roman" w:cs="Times New Roman"/>
          <w:sz w:val="28"/>
          <w:szCs w:val="28"/>
        </w:rPr>
        <w:t xml:space="preserve"> культурах. Распределение домашних обязанностей в семье. Общение в семье и в школе, межличностные отношения с друзьями и знакомыми. Здоровье и забота о нём, медицинские услуги, проблемы</w:t>
      </w:r>
      <w:r>
        <w:rPr>
          <w:rFonts w:ascii="Times New Roman" w:hAnsi="Times New Roman" w:cs="Times New Roman"/>
          <w:sz w:val="28"/>
          <w:szCs w:val="28"/>
        </w:rPr>
        <w:t xml:space="preserve"> экологии и здоровья.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Социокультурная сфера. Жизнь в городе и сельской местности, среда проживания, её фауна и флора. Природа и экология, научно-технический прогресс. Молодёжь в современном обществе. Досуг молодёжи: посещение кружков, спортивных секций и клубов по интересам. Страна (страны) изучаемого языка, их культурные  достопримечательности. Ознакомительные туристические поездки по своей стране и за рубежом, образовательный туризм и экотуризм. Основные культурно-исторические вехи в развитии изучаемых стран и России. Вклад России и стран изучаемого языка в развитие науки и культуры. Социально-экономические и культурные проблемы развития совр</w:t>
      </w:r>
      <w:r>
        <w:rPr>
          <w:rFonts w:ascii="Times New Roman" w:hAnsi="Times New Roman" w:cs="Times New Roman"/>
          <w:sz w:val="28"/>
          <w:szCs w:val="28"/>
        </w:rPr>
        <w:t xml:space="preserve">еменной цивилизации.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     Учебно-трудовая сфера. Российские и международные экзамены и сертификаты по иностранным языкам. Современный мир профессий, рынок труда и проблемы выбора будущей сферы трудовой и профессиональной деятельности, профессии, планы на ближайшее будущее. Филология как сфера профессиональной деятельности (литератор, переводчик, лингвист, преподаватель языка, библиотекарь). Возможности продолжения  образования в высшей школе в России и за рубежом. Новые информационные технологии, </w:t>
      </w:r>
      <w:proofErr w:type="spellStart"/>
      <w:r w:rsidRPr="00A52D6C">
        <w:rPr>
          <w:rFonts w:ascii="Times New Roman" w:hAnsi="Times New Roman" w:cs="Times New Roman"/>
          <w:sz w:val="28"/>
          <w:szCs w:val="28"/>
        </w:rPr>
        <w:t>интернет-ресурсы</w:t>
      </w:r>
      <w:proofErr w:type="spellEnd"/>
      <w:r w:rsidRPr="00A52D6C">
        <w:rPr>
          <w:rFonts w:ascii="Times New Roman" w:hAnsi="Times New Roman" w:cs="Times New Roman"/>
          <w:sz w:val="28"/>
          <w:szCs w:val="28"/>
        </w:rPr>
        <w:t xml:space="preserve"> в гуманитарном образовании. Языки международного общения и их роль в многоязычном мире, при выборе профессии, при знакомстве с культурным наследием </w:t>
      </w:r>
      <w:r>
        <w:rPr>
          <w:rFonts w:ascii="Times New Roman" w:hAnsi="Times New Roman" w:cs="Times New Roman"/>
          <w:sz w:val="28"/>
          <w:szCs w:val="28"/>
        </w:rPr>
        <w:t xml:space="preserve">стран и континентов. </w:t>
      </w:r>
    </w:p>
    <w:p w:rsidR="00AC10CE" w:rsidRPr="00A52D6C" w:rsidRDefault="00AC10CE" w:rsidP="00A52D6C">
      <w:pPr>
        <w:spacing w:after="0" w:line="240" w:lineRule="auto"/>
        <w:jc w:val="both"/>
        <w:rPr>
          <w:rFonts w:ascii="Times New Roman" w:hAnsi="Times New Roman" w:cs="Times New Roman"/>
          <w:sz w:val="28"/>
          <w:szCs w:val="28"/>
        </w:rPr>
      </w:pPr>
      <w:bookmarkStart w:id="1" w:name="OLE_LINK1"/>
    </w:p>
    <w:bookmarkEnd w:id="1"/>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w:t>
      </w:r>
    </w:p>
    <w:p w:rsidR="00AC10CE" w:rsidRDefault="00AC10CE" w:rsidP="003F55DA">
      <w:pPr>
        <w:spacing w:after="0" w:line="240" w:lineRule="auto"/>
        <w:jc w:val="both"/>
        <w:rPr>
          <w:rFonts w:ascii="Times New Roman" w:hAnsi="Times New Roman" w:cs="Times New Roman"/>
          <w:b/>
          <w:sz w:val="28"/>
          <w:szCs w:val="28"/>
        </w:rPr>
      </w:pPr>
      <w:r w:rsidRPr="00A52D6C">
        <w:rPr>
          <w:rFonts w:ascii="Times New Roman" w:hAnsi="Times New Roman" w:cs="Times New Roman"/>
          <w:sz w:val="28"/>
          <w:szCs w:val="28"/>
        </w:rPr>
        <w:t xml:space="preserve">               </w:t>
      </w:r>
      <w:r w:rsidRPr="00FC00F4">
        <w:rPr>
          <w:rFonts w:ascii="Times New Roman" w:hAnsi="Times New Roman" w:cs="Times New Roman"/>
          <w:b/>
          <w:sz w:val="28"/>
          <w:szCs w:val="28"/>
        </w:rPr>
        <w:t xml:space="preserve"> Филологические знания и умения</w:t>
      </w:r>
      <w:r w:rsidR="003F55DA">
        <w:rPr>
          <w:rFonts w:ascii="Times New Roman" w:hAnsi="Times New Roman" w:cs="Times New Roman"/>
          <w:b/>
          <w:sz w:val="28"/>
          <w:szCs w:val="28"/>
        </w:rPr>
        <w:t>.</w:t>
      </w:r>
    </w:p>
    <w:p w:rsidR="003F55DA" w:rsidRPr="003F55DA" w:rsidRDefault="003F55DA" w:rsidP="003F55DA">
      <w:pPr>
        <w:spacing w:after="0" w:line="240" w:lineRule="auto"/>
        <w:jc w:val="both"/>
        <w:rPr>
          <w:rFonts w:ascii="Times New Roman" w:hAnsi="Times New Roman" w:cs="Times New Roman"/>
          <w:b/>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Учитывая </w:t>
      </w:r>
      <w:proofErr w:type="spellStart"/>
      <w:r w:rsidRPr="00A52D6C">
        <w:rPr>
          <w:rFonts w:ascii="Times New Roman" w:hAnsi="Times New Roman" w:cs="Times New Roman"/>
          <w:sz w:val="28"/>
          <w:szCs w:val="28"/>
        </w:rPr>
        <w:t>межпредметные</w:t>
      </w:r>
      <w:proofErr w:type="spellEnd"/>
      <w:r w:rsidRPr="00A52D6C">
        <w:rPr>
          <w:rFonts w:ascii="Times New Roman" w:hAnsi="Times New Roman" w:cs="Times New Roman"/>
          <w:sz w:val="28"/>
          <w:szCs w:val="28"/>
        </w:rPr>
        <w:t xml:space="preserve"> связи, иностранный язык вносит вклад в формирование у школьников представл</w:t>
      </w:r>
      <w:r w:rsidR="003F55DA">
        <w:rPr>
          <w:rFonts w:ascii="Times New Roman" w:hAnsi="Times New Roman" w:cs="Times New Roman"/>
          <w:sz w:val="28"/>
          <w:szCs w:val="28"/>
        </w:rPr>
        <w:t xml:space="preserve">ений о </w:t>
      </w:r>
      <w:r w:rsidRPr="00A52D6C">
        <w:rPr>
          <w:rFonts w:ascii="Times New Roman" w:hAnsi="Times New Roman" w:cs="Times New Roman"/>
          <w:sz w:val="28"/>
          <w:szCs w:val="28"/>
        </w:rPr>
        <w:t>таких лингвистических дисциплинах, как фонетика, лексикология, грамматика, стилистика, лингвистика, социолингвистика;</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тесной связи лингвистики с гуманитарными науками (например, с историей, страноведением, культуроведением, литературоведением);</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культурно-исторических вехах в возникновении и изучении языка, родственных языках, классификации языков, о различиях между русским и иностранными языками;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основных единицах языка (фонеме, морфеме, слове, словосочетании, предложении, тексте);</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 xml:space="preserve">основных типах лексических единиц, омонимии, </w:t>
      </w:r>
      <w:r>
        <w:rPr>
          <w:rFonts w:ascii="Times New Roman" w:hAnsi="Times New Roman" w:cs="Times New Roman"/>
          <w:sz w:val="28"/>
          <w:szCs w:val="28"/>
        </w:rPr>
        <w:t>синонимии</w:t>
      </w:r>
      <w:r w:rsidRPr="00A52D6C">
        <w:rPr>
          <w:rFonts w:ascii="Times New Roman" w:hAnsi="Times New Roman" w:cs="Times New Roman"/>
          <w:sz w:val="28"/>
          <w:szCs w:val="28"/>
        </w:rPr>
        <w:t xml:space="preserve"> иноязычных заимствованиях, нейтральной лексике, лексике разговорного и книжных стилей;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грамматических значениях, грамматических категориях;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тексте как продукте речевой деятельности человека; повествовании, описании, рассуждении как композиционных типах речи; содержательных, риторических, языковых, стилистических и интонационных средствах связи в тексте; об особенностях построения диалогической и монологической речи;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функциональных стилях: публицистическом, разговорном, научном, деловом и художественно-беллетристическом; языковых средствах английского языка, характерных для книжного (высокого), среднего (нейтрального) и сниженного (разговорного) стилей; способах интерпретации художественного текста.</w:t>
      </w:r>
    </w:p>
    <w:p w:rsidR="00AC10CE"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Развиваются умения: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делать лингвистические наблюдения в отношении употребления слов, грамматических структур, лексико-грамматического, интонационно-синтаксического построения речи в различных функциональных типах текста и обобщать их в виде языковых и речевых правил;</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составлять тематические списки слов (включая лингвострановедческие);</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сопоставлять объём значений соотносимых лексических единиц на родном и иностранном языках, писать на родном языке комментарии-пояснения к иноязычным реалиям и словам с лингвострановедческим фоном;</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сопоставлять грамматические явления, языковые средства выражения грамматических категорий в иностранном и родном языках, выделять грамматические трудности;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собирать и классифицировать идиоматические выражения и пословицы;</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классифицировать языковые явления по формальным и коммуникативным признакам.</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Компенсаторные умения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          Расширение диапазона умений использовать имеющийся  иноязычный  речевой опыт для преодоления трудностей общения, вызванных дефицитом языковых средств, а также развитие следующих умений: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использовать паралингвистические (внеязыковые) средства (мимику, жесты);</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использовать риторические вопросы;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использовать справочный аппарат (комментарии, сноски);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прогнозировать содержание текста по предваряющей информации (заголовку, началу);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понимать значение неизученных языковых средств на основе лингвистической и контекстуальной догадки; использовать переспрос для уточнения понимания;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использовать перифраз, толкование, синонимы;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находить эквивалентные замены для дополнения, уточнения, пояснения мысли.</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Учебно-познавательные умения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Развитие специальных учебных умений, обеспечивающих </w:t>
      </w:r>
      <w:proofErr w:type="spellStart"/>
      <w:r w:rsidRPr="00A52D6C">
        <w:rPr>
          <w:rFonts w:ascii="Times New Roman" w:hAnsi="Times New Roman" w:cs="Times New Roman"/>
          <w:sz w:val="28"/>
          <w:szCs w:val="28"/>
        </w:rPr>
        <w:t>соизучение</w:t>
      </w:r>
      <w:proofErr w:type="spellEnd"/>
      <w:r w:rsidRPr="00A52D6C">
        <w:rPr>
          <w:rFonts w:ascii="Times New Roman" w:hAnsi="Times New Roman" w:cs="Times New Roman"/>
          <w:sz w:val="28"/>
          <w:szCs w:val="28"/>
        </w:rPr>
        <w:t xml:space="preserve"> языка и культуры при: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поиске и выделении в тексте новых лексических средств (включая лингвострановедческие реалии и лексику с лингвострановедческим фоном);</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соотнесении средств выражения и коммуникативного намерения говорящего/пишущего;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анализе языковых трудностей текста с целью более полного понимания смысловой информации;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группировке и систематизации языковых средств по определённому признаку (формальному, коммуникативному);</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заполнении обобщающих схем или таблиц для систематизации языкового, страноведческого и </w:t>
      </w:r>
      <w:proofErr w:type="spellStart"/>
      <w:r w:rsidRPr="00A52D6C">
        <w:rPr>
          <w:rFonts w:ascii="Times New Roman" w:hAnsi="Times New Roman" w:cs="Times New Roman"/>
          <w:sz w:val="28"/>
          <w:szCs w:val="28"/>
        </w:rPr>
        <w:t>культуроведческого</w:t>
      </w:r>
      <w:proofErr w:type="spellEnd"/>
      <w:r w:rsidRPr="00A52D6C">
        <w:rPr>
          <w:rFonts w:ascii="Times New Roman" w:hAnsi="Times New Roman" w:cs="Times New Roman"/>
          <w:sz w:val="28"/>
          <w:szCs w:val="28"/>
        </w:rPr>
        <w:t xml:space="preserve"> материала;</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интерпретации лингвистических и </w:t>
      </w:r>
      <w:proofErr w:type="spellStart"/>
      <w:r w:rsidRPr="00A52D6C">
        <w:rPr>
          <w:rFonts w:ascii="Times New Roman" w:hAnsi="Times New Roman" w:cs="Times New Roman"/>
          <w:sz w:val="28"/>
          <w:szCs w:val="28"/>
        </w:rPr>
        <w:t>культуроведческих</w:t>
      </w:r>
      <w:proofErr w:type="spellEnd"/>
      <w:r w:rsidRPr="00A52D6C">
        <w:rPr>
          <w:rFonts w:ascii="Times New Roman" w:hAnsi="Times New Roman" w:cs="Times New Roman"/>
          <w:sz w:val="28"/>
          <w:szCs w:val="28"/>
        </w:rPr>
        <w:t xml:space="preserve"> фактов в тексте;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использовании словарей различных типов, современных  информационных технологий при составлении индивидуальных </w:t>
      </w:r>
      <w:proofErr w:type="spellStart"/>
      <w:r w:rsidRPr="00A52D6C">
        <w:rPr>
          <w:rFonts w:ascii="Times New Roman" w:hAnsi="Times New Roman" w:cs="Times New Roman"/>
          <w:sz w:val="28"/>
          <w:szCs w:val="28"/>
        </w:rPr>
        <w:t>профильно</w:t>
      </w:r>
      <w:proofErr w:type="spellEnd"/>
      <w:r w:rsidRPr="00A52D6C">
        <w:rPr>
          <w:rFonts w:ascii="Times New Roman" w:hAnsi="Times New Roman" w:cs="Times New Roman"/>
          <w:sz w:val="28"/>
          <w:szCs w:val="28"/>
        </w:rPr>
        <w:t xml:space="preserve"> ориентированных тематических списков слов.</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Социокультурные знания и умения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Развитие социокультурных знаний и умений происходит при   сравнении правил речевого поведения в ситуациях повседневного общения, сопоставлении фактов родной культуры и культуры стран изучаемого языка. Социокультурные умения развиваются в процессе обучения старшеклассников общению на изучаемом языке, а также при чтении, </w:t>
      </w:r>
      <w:proofErr w:type="spellStart"/>
      <w:r w:rsidRPr="00A52D6C">
        <w:rPr>
          <w:rFonts w:ascii="Times New Roman" w:hAnsi="Times New Roman" w:cs="Times New Roman"/>
          <w:sz w:val="28"/>
          <w:szCs w:val="28"/>
        </w:rPr>
        <w:t>аудировании</w:t>
      </w:r>
      <w:proofErr w:type="spellEnd"/>
      <w:r w:rsidRPr="00A52D6C">
        <w:rPr>
          <w:rFonts w:ascii="Times New Roman" w:hAnsi="Times New Roman" w:cs="Times New Roman"/>
          <w:sz w:val="28"/>
          <w:szCs w:val="28"/>
        </w:rPr>
        <w:t xml:space="preserve"> и обсуждении содержания иноязычных текстов.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В </w:t>
      </w:r>
      <w:r w:rsidR="003F55DA">
        <w:rPr>
          <w:rFonts w:ascii="Times New Roman" w:hAnsi="Times New Roman" w:cs="Times New Roman"/>
          <w:sz w:val="28"/>
          <w:szCs w:val="28"/>
        </w:rPr>
        <w:t>10–11 классах учащиеся совершенствуют</w:t>
      </w:r>
      <w:r w:rsidRPr="00A52D6C">
        <w:rPr>
          <w:rFonts w:ascii="Times New Roman" w:hAnsi="Times New Roman" w:cs="Times New Roman"/>
          <w:sz w:val="28"/>
          <w:szCs w:val="28"/>
        </w:rPr>
        <w:t>:</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предметные знания о правилах вежливого поведения в стандартных ситуациях социально-бытовой, социокультурной и учебно-трудовой сфер общения в иноязычной среде (включая этикет поведения при проживании в зарубежной семье, при приглашении в гости, принятии приглашений и поведении в гостях); о языковых средствах, которые могут использоваться в ситуациях официального и неофициального характера;  </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A52D6C">
        <w:rPr>
          <w:rFonts w:ascii="Times New Roman" w:hAnsi="Times New Roman" w:cs="Times New Roman"/>
          <w:sz w:val="28"/>
          <w:szCs w:val="28"/>
        </w:rPr>
        <w:t>межпредметные</w:t>
      </w:r>
      <w:proofErr w:type="spellEnd"/>
      <w:r w:rsidRPr="00A52D6C">
        <w:rPr>
          <w:rFonts w:ascii="Times New Roman" w:hAnsi="Times New Roman" w:cs="Times New Roman"/>
          <w:sz w:val="28"/>
          <w:szCs w:val="28"/>
        </w:rPr>
        <w:t xml:space="preserve"> знания о культурном наследии страны (стран) изучаемого языка, об условиях жизни разных слоёв общества; возможностях получения качественного образования; ценностных ориентирах; об особенностях жизни в поликультурном обществе.</w:t>
      </w:r>
    </w:p>
    <w:p w:rsidR="00AC10CE" w:rsidRPr="00A52D6C" w:rsidRDefault="00AC10CE"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sz w:val="28"/>
          <w:szCs w:val="28"/>
        </w:rPr>
      </w:pPr>
    </w:p>
    <w:p w:rsidR="0049312A" w:rsidRDefault="0049312A" w:rsidP="00A52D6C">
      <w:pPr>
        <w:spacing w:after="0" w:line="240" w:lineRule="auto"/>
        <w:jc w:val="both"/>
        <w:rPr>
          <w:rFonts w:ascii="Times New Roman" w:hAnsi="Times New Roman" w:cs="Times New Roman"/>
          <w:sz w:val="28"/>
          <w:szCs w:val="28"/>
        </w:rPr>
      </w:pPr>
    </w:p>
    <w:p w:rsidR="0049312A" w:rsidRDefault="0049312A" w:rsidP="00A52D6C">
      <w:pPr>
        <w:spacing w:after="0" w:line="240" w:lineRule="auto"/>
        <w:jc w:val="both"/>
        <w:rPr>
          <w:rFonts w:ascii="Times New Roman" w:hAnsi="Times New Roman" w:cs="Times New Roman"/>
          <w:sz w:val="28"/>
          <w:szCs w:val="28"/>
        </w:rPr>
      </w:pPr>
    </w:p>
    <w:p w:rsidR="0049312A" w:rsidRDefault="0049312A" w:rsidP="00A52D6C">
      <w:pPr>
        <w:spacing w:after="0" w:line="240" w:lineRule="auto"/>
        <w:jc w:val="both"/>
        <w:rPr>
          <w:rFonts w:ascii="Times New Roman" w:hAnsi="Times New Roman" w:cs="Times New Roman"/>
          <w:sz w:val="28"/>
          <w:szCs w:val="28"/>
        </w:rPr>
      </w:pPr>
    </w:p>
    <w:p w:rsidR="0049312A" w:rsidRDefault="0049312A" w:rsidP="00A52D6C">
      <w:pPr>
        <w:spacing w:after="0" w:line="240" w:lineRule="auto"/>
        <w:jc w:val="both"/>
        <w:rPr>
          <w:rFonts w:ascii="Times New Roman" w:hAnsi="Times New Roman" w:cs="Times New Roman"/>
          <w:sz w:val="28"/>
          <w:szCs w:val="28"/>
        </w:rPr>
      </w:pPr>
    </w:p>
    <w:p w:rsidR="0049312A" w:rsidRDefault="0049312A" w:rsidP="00A52D6C">
      <w:pPr>
        <w:spacing w:after="0" w:line="240" w:lineRule="auto"/>
        <w:jc w:val="both"/>
        <w:rPr>
          <w:rFonts w:ascii="Times New Roman" w:hAnsi="Times New Roman" w:cs="Times New Roman"/>
          <w:sz w:val="28"/>
          <w:szCs w:val="28"/>
        </w:rPr>
      </w:pPr>
    </w:p>
    <w:p w:rsidR="0049312A" w:rsidRDefault="0049312A" w:rsidP="00A52D6C">
      <w:pPr>
        <w:spacing w:after="0" w:line="240" w:lineRule="auto"/>
        <w:jc w:val="both"/>
        <w:rPr>
          <w:rFonts w:ascii="Times New Roman" w:hAnsi="Times New Roman" w:cs="Times New Roman"/>
          <w:sz w:val="28"/>
          <w:szCs w:val="28"/>
        </w:rPr>
      </w:pPr>
    </w:p>
    <w:p w:rsidR="0049312A" w:rsidRDefault="0049312A" w:rsidP="00A52D6C">
      <w:pPr>
        <w:spacing w:after="0" w:line="240" w:lineRule="auto"/>
        <w:jc w:val="both"/>
        <w:rPr>
          <w:rFonts w:ascii="Times New Roman" w:hAnsi="Times New Roman" w:cs="Times New Roman"/>
          <w:sz w:val="28"/>
          <w:szCs w:val="28"/>
        </w:rPr>
      </w:pPr>
    </w:p>
    <w:p w:rsidR="006229F9" w:rsidRDefault="006229F9" w:rsidP="00A52D6C">
      <w:pPr>
        <w:spacing w:after="0" w:line="240" w:lineRule="auto"/>
        <w:jc w:val="both"/>
        <w:rPr>
          <w:rFonts w:ascii="Times New Roman" w:hAnsi="Times New Roman" w:cs="Times New Roman"/>
          <w:sz w:val="28"/>
          <w:szCs w:val="28"/>
        </w:rPr>
      </w:pPr>
    </w:p>
    <w:p w:rsidR="006229F9" w:rsidRPr="006229F9" w:rsidRDefault="006229F9" w:rsidP="006229F9">
      <w:pPr>
        <w:shd w:val="clear" w:color="auto" w:fill="FFFFFF"/>
        <w:spacing w:after="150" w:line="240" w:lineRule="auto"/>
        <w:jc w:val="center"/>
        <w:rPr>
          <w:rFonts w:ascii="Times New Roman" w:eastAsia="Calibri" w:hAnsi="Times New Roman" w:cs="Times New Roman"/>
          <w:b/>
          <w:bCs/>
          <w:color w:val="000000"/>
          <w:sz w:val="28"/>
          <w:szCs w:val="28"/>
          <w:lang w:eastAsia="ru-RU"/>
        </w:rPr>
      </w:pPr>
      <w:r w:rsidRPr="006229F9">
        <w:rPr>
          <w:rFonts w:ascii="Times New Roman" w:eastAsia="Calibri" w:hAnsi="Times New Roman" w:cs="Times New Roman"/>
          <w:b/>
          <w:bCs/>
          <w:color w:val="000000"/>
          <w:sz w:val="28"/>
          <w:szCs w:val="28"/>
          <w:lang w:eastAsia="ru-RU"/>
        </w:rPr>
        <w:lastRenderedPageBreak/>
        <w:t>Тематическое планирование к УМК</w:t>
      </w:r>
    </w:p>
    <w:p w:rsidR="006229F9" w:rsidRPr="006229F9" w:rsidRDefault="006229F9" w:rsidP="006229F9">
      <w:pPr>
        <w:shd w:val="clear" w:color="auto" w:fill="FFFFFF"/>
        <w:spacing w:after="150" w:line="240" w:lineRule="auto"/>
        <w:jc w:val="center"/>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b/>
          <w:bCs/>
          <w:color w:val="000000"/>
          <w:sz w:val="28"/>
          <w:szCs w:val="28"/>
          <w:lang w:eastAsia="ru-RU"/>
        </w:rPr>
        <w:t xml:space="preserve"> «Звёздный английский» 11 класс 102 часа</w:t>
      </w:r>
    </w:p>
    <w:tbl>
      <w:tblPr>
        <w:tblW w:w="9046" w:type="dxa"/>
        <w:tblCellMar>
          <w:top w:w="105" w:type="dxa"/>
          <w:left w:w="105" w:type="dxa"/>
          <w:bottom w:w="105" w:type="dxa"/>
          <w:right w:w="105" w:type="dxa"/>
        </w:tblCellMar>
        <w:tblLook w:val="00A0" w:firstRow="1" w:lastRow="0" w:firstColumn="1" w:lastColumn="0" w:noHBand="0" w:noVBand="0"/>
      </w:tblPr>
      <w:tblGrid>
        <w:gridCol w:w="650"/>
        <w:gridCol w:w="6765"/>
        <w:gridCol w:w="1631"/>
      </w:tblGrid>
      <w:tr w:rsidR="006229F9" w:rsidRPr="006229F9" w:rsidTr="00697864">
        <w:trPr>
          <w:trHeight w:val="900"/>
        </w:trPr>
        <w:tc>
          <w:tcPr>
            <w:tcW w:w="65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w:t>
            </w:r>
          </w:p>
        </w:tc>
        <w:tc>
          <w:tcPr>
            <w:tcW w:w="6765"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Тема раздела/урока</w:t>
            </w:r>
          </w:p>
        </w:tc>
        <w:tc>
          <w:tcPr>
            <w:tcW w:w="1631"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Количество часов</w:t>
            </w:r>
          </w:p>
        </w:tc>
      </w:tr>
      <w:tr w:rsidR="006229F9" w:rsidRPr="006229F9" w:rsidTr="00697864">
        <w:trPr>
          <w:trHeight w:val="420"/>
        </w:trPr>
        <w:tc>
          <w:tcPr>
            <w:tcW w:w="65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c>
          <w:tcPr>
            <w:tcW w:w="676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Повторение лексики за курс 10 класса</w:t>
            </w:r>
          </w:p>
        </w:tc>
        <w:tc>
          <w:tcPr>
            <w:tcW w:w="1631"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rPr>
          <w:trHeight w:val="480"/>
        </w:trPr>
        <w:tc>
          <w:tcPr>
            <w:tcW w:w="650"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2</w:t>
            </w:r>
          </w:p>
        </w:tc>
        <w:tc>
          <w:tcPr>
            <w:tcW w:w="676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 xml:space="preserve">Повторение </w:t>
            </w:r>
            <w:proofErr w:type="spellStart"/>
            <w:r w:rsidRPr="006229F9">
              <w:rPr>
                <w:rFonts w:ascii="Times New Roman" w:eastAsia="Calibri" w:hAnsi="Times New Roman" w:cs="Times New Roman"/>
                <w:color w:val="000000"/>
                <w:sz w:val="28"/>
                <w:szCs w:val="28"/>
                <w:lang w:eastAsia="ru-RU"/>
              </w:rPr>
              <w:t>видо</w:t>
            </w:r>
            <w:proofErr w:type="spellEnd"/>
            <w:r w:rsidRPr="006229F9">
              <w:rPr>
                <w:rFonts w:ascii="Times New Roman" w:eastAsia="Calibri" w:hAnsi="Times New Roman" w:cs="Times New Roman"/>
                <w:color w:val="000000"/>
                <w:sz w:val="28"/>
                <w:szCs w:val="28"/>
                <w:lang w:eastAsia="ru-RU"/>
              </w:rPr>
              <w:t>-временных форм глагола.</w:t>
            </w:r>
          </w:p>
        </w:tc>
        <w:tc>
          <w:tcPr>
            <w:tcW w:w="1631"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rPr>
          <w:trHeight w:val="510"/>
        </w:trPr>
        <w:tc>
          <w:tcPr>
            <w:tcW w:w="65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3</w:t>
            </w:r>
          </w:p>
        </w:tc>
        <w:tc>
          <w:tcPr>
            <w:tcW w:w="676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Диагностическая контрольная работа.</w:t>
            </w:r>
          </w:p>
        </w:tc>
        <w:tc>
          <w:tcPr>
            <w:tcW w:w="1631"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4</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b/>
                <w:color w:val="000000"/>
                <w:sz w:val="28"/>
                <w:szCs w:val="28"/>
                <w:lang w:eastAsia="ru-RU"/>
              </w:rPr>
              <w:t>Модуль 1.</w:t>
            </w:r>
            <w:r w:rsidRPr="006229F9">
              <w:rPr>
                <w:rFonts w:ascii="Times New Roman" w:eastAsia="Calibri" w:hAnsi="Times New Roman" w:cs="Times New Roman"/>
                <w:color w:val="000000"/>
                <w:sz w:val="28"/>
                <w:szCs w:val="28"/>
                <w:lang w:eastAsia="ru-RU"/>
              </w:rPr>
              <w:t xml:space="preserve"> </w:t>
            </w:r>
            <w:r w:rsidRPr="006229F9">
              <w:rPr>
                <w:rFonts w:ascii="Times New Roman" w:eastAsia="Calibri" w:hAnsi="Times New Roman" w:cs="Times New Roman"/>
                <w:b/>
                <w:color w:val="000000"/>
                <w:sz w:val="28"/>
                <w:szCs w:val="28"/>
                <w:lang w:eastAsia="ru-RU"/>
              </w:rPr>
              <w:t>Общение.</w:t>
            </w:r>
            <w:r w:rsidRPr="006229F9">
              <w:rPr>
                <w:rFonts w:ascii="Times New Roman" w:eastAsia="Calibri" w:hAnsi="Times New Roman" w:cs="Times New Roman"/>
                <w:color w:val="000000"/>
                <w:sz w:val="28"/>
                <w:szCs w:val="28"/>
                <w:lang w:eastAsia="ru-RU"/>
              </w:rPr>
              <w:t xml:space="preserve"> Язык тела</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val="en-US" w:eastAsia="ru-RU"/>
              </w:rPr>
            </w:pPr>
            <w:r w:rsidRPr="006229F9">
              <w:rPr>
                <w:rFonts w:ascii="Times New Roman" w:eastAsia="Calibri" w:hAnsi="Times New Roman" w:cs="Times New Roman"/>
                <w:color w:val="000000"/>
                <w:sz w:val="28"/>
                <w:szCs w:val="28"/>
                <w:lang w:val="en-US"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5</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Покажи, как ты сердишься.</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val="en-US" w:eastAsia="ru-RU"/>
              </w:rPr>
            </w:pPr>
            <w:r w:rsidRPr="006229F9">
              <w:rPr>
                <w:rFonts w:ascii="Times New Roman" w:eastAsia="Calibri" w:hAnsi="Times New Roman" w:cs="Times New Roman"/>
                <w:color w:val="000000"/>
                <w:sz w:val="28"/>
                <w:szCs w:val="28"/>
                <w:lang w:val="en-US"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6</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Ощущение опасности</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val="en-US" w:eastAsia="ru-RU"/>
              </w:rPr>
            </w:pPr>
            <w:r w:rsidRPr="006229F9">
              <w:rPr>
                <w:rFonts w:ascii="Times New Roman" w:eastAsia="Calibri" w:hAnsi="Times New Roman" w:cs="Times New Roman"/>
                <w:color w:val="000000"/>
                <w:sz w:val="28"/>
                <w:szCs w:val="28"/>
                <w:lang w:val="en-US"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7</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Степени сравнения прилагательных.</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val="en-US" w:eastAsia="ru-RU"/>
              </w:rPr>
            </w:pPr>
            <w:r w:rsidRPr="006229F9">
              <w:rPr>
                <w:rFonts w:ascii="Times New Roman" w:eastAsia="Calibri" w:hAnsi="Times New Roman" w:cs="Times New Roman"/>
                <w:color w:val="000000"/>
                <w:sz w:val="28"/>
                <w:szCs w:val="28"/>
                <w:lang w:val="en-US"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8</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Всемирный язык музыки</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val="en-US" w:eastAsia="ru-RU"/>
              </w:rPr>
            </w:pPr>
            <w:r w:rsidRPr="006229F9">
              <w:rPr>
                <w:rFonts w:ascii="Times New Roman" w:eastAsia="Calibri" w:hAnsi="Times New Roman" w:cs="Times New Roman"/>
                <w:color w:val="000000"/>
                <w:sz w:val="28"/>
                <w:szCs w:val="28"/>
                <w:lang w:val="en-US"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9</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Музыка.</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val="en-US" w:eastAsia="ru-RU"/>
              </w:rPr>
            </w:pPr>
            <w:r w:rsidRPr="006229F9">
              <w:rPr>
                <w:rFonts w:ascii="Times New Roman" w:eastAsia="Calibri" w:hAnsi="Times New Roman" w:cs="Times New Roman"/>
                <w:color w:val="000000"/>
                <w:sz w:val="28"/>
                <w:szCs w:val="28"/>
                <w:lang w:val="en-US"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10</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 xml:space="preserve">Пантомима, музыка, танец. </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11</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Какой ты по характеру? Активизация лексического материала.</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12</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 xml:space="preserve"> Куда пойдём развлечься? </w:t>
            </w:r>
            <w:r w:rsidRPr="006229F9">
              <w:rPr>
                <w:rFonts w:ascii="Times New Roman" w:eastAsia="Calibri" w:hAnsi="Times New Roman" w:cs="Times New Roman"/>
                <w:b/>
                <w:color w:val="000000"/>
                <w:sz w:val="28"/>
                <w:szCs w:val="28"/>
                <w:lang w:eastAsia="ru-RU"/>
              </w:rPr>
              <w:t>Контроль диалогической речи.</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val="en-US" w:eastAsia="ru-RU"/>
              </w:rPr>
            </w:pPr>
            <w:r w:rsidRPr="006229F9">
              <w:rPr>
                <w:rFonts w:ascii="Times New Roman" w:eastAsia="Calibri" w:hAnsi="Times New Roman" w:cs="Times New Roman"/>
                <w:color w:val="000000"/>
                <w:sz w:val="28"/>
                <w:szCs w:val="28"/>
                <w:lang w:val="en-US"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13</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 xml:space="preserve">Радиоинтервью с редактором журнала. </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val="en-US" w:eastAsia="ru-RU"/>
              </w:rPr>
            </w:pPr>
            <w:r w:rsidRPr="006229F9">
              <w:rPr>
                <w:rFonts w:ascii="Times New Roman" w:eastAsia="Calibri" w:hAnsi="Times New Roman" w:cs="Times New Roman"/>
                <w:color w:val="000000"/>
                <w:sz w:val="28"/>
                <w:szCs w:val="28"/>
                <w:lang w:val="en-US"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14</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 xml:space="preserve"> Животные помогают детям: лечение общением с животными.</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val="en-US" w:eastAsia="ru-RU"/>
              </w:rPr>
            </w:pPr>
            <w:r w:rsidRPr="006229F9">
              <w:rPr>
                <w:rFonts w:ascii="Times New Roman" w:eastAsia="Calibri" w:hAnsi="Times New Roman" w:cs="Times New Roman"/>
                <w:color w:val="000000"/>
                <w:sz w:val="28"/>
                <w:szCs w:val="28"/>
                <w:lang w:val="en-US"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15</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Преимущества и недостатки общественного транспорта.</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val="en-US" w:eastAsia="ru-RU"/>
              </w:rPr>
            </w:pPr>
            <w:r w:rsidRPr="006229F9">
              <w:rPr>
                <w:rFonts w:ascii="Times New Roman" w:eastAsia="Calibri" w:hAnsi="Times New Roman" w:cs="Times New Roman"/>
                <w:color w:val="000000"/>
                <w:sz w:val="28"/>
                <w:szCs w:val="28"/>
                <w:lang w:val="en-US"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16</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Преимущества и недостатки путешествия за границу.</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17-18</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 xml:space="preserve"> Личное письмо. </w:t>
            </w:r>
          </w:p>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Официальное письмо.</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2</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19</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 xml:space="preserve">Через страны и культуры. </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20</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 xml:space="preserve">Литература Х. </w:t>
            </w:r>
            <w:proofErr w:type="spellStart"/>
            <w:r w:rsidRPr="006229F9">
              <w:rPr>
                <w:rFonts w:ascii="Times New Roman" w:eastAsia="Calibri" w:hAnsi="Times New Roman" w:cs="Times New Roman"/>
                <w:color w:val="000000"/>
                <w:sz w:val="28"/>
                <w:szCs w:val="28"/>
                <w:lang w:eastAsia="ru-RU"/>
              </w:rPr>
              <w:t>Лофтинг</w:t>
            </w:r>
            <w:proofErr w:type="spellEnd"/>
            <w:r w:rsidRPr="006229F9">
              <w:rPr>
                <w:rFonts w:ascii="Times New Roman" w:eastAsia="Calibri" w:hAnsi="Times New Roman" w:cs="Times New Roman"/>
                <w:color w:val="000000"/>
                <w:sz w:val="28"/>
                <w:szCs w:val="28"/>
                <w:lang w:eastAsia="ru-RU"/>
              </w:rPr>
              <w:t xml:space="preserve">. «Доктор </w:t>
            </w:r>
            <w:proofErr w:type="spellStart"/>
            <w:r w:rsidRPr="006229F9">
              <w:rPr>
                <w:rFonts w:ascii="Times New Roman" w:eastAsia="Calibri" w:hAnsi="Times New Roman" w:cs="Times New Roman"/>
                <w:color w:val="000000"/>
                <w:sz w:val="28"/>
                <w:szCs w:val="28"/>
                <w:lang w:eastAsia="ru-RU"/>
              </w:rPr>
              <w:t>Дулитл</w:t>
            </w:r>
            <w:proofErr w:type="spellEnd"/>
            <w:r w:rsidRPr="006229F9">
              <w:rPr>
                <w:rFonts w:ascii="Times New Roman" w:eastAsia="Calibri" w:hAnsi="Times New Roman" w:cs="Times New Roman"/>
                <w:color w:val="000000"/>
                <w:sz w:val="28"/>
                <w:szCs w:val="28"/>
                <w:lang w:eastAsia="ru-RU"/>
              </w:rPr>
              <w:t>».</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21</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proofErr w:type="spellStart"/>
            <w:r w:rsidRPr="006229F9">
              <w:rPr>
                <w:rFonts w:ascii="Times New Roman" w:eastAsia="Calibri" w:hAnsi="Times New Roman" w:cs="Times New Roman"/>
                <w:color w:val="000000"/>
                <w:sz w:val="28"/>
                <w:szCs w:val="28"/>
                <w:lang w:eastAsia="ru-RU"/>
              </w:rPr>
              <w:t>Межпредметные</w:t>
            </w:r>
            <w:proofErr w:type="spellEnd"/>
            <w:r w:rsidRPr="006229F9">
              <w:rPr>
                <w:rFonts w:ascii="Times New Roman" w:eastAsia="Calibri" w:hAnsi="Times New Roman" w:cs="Times New Roman"/>
                <w:color w:val="000000"/>
                <w:sz w:val="28"/>
                <w:szCs w:val="28"/>
                <w:lang w:eastAsia="ru-RU"/>
              </w:rPr>
              <w:t xml:space="preserve"> связи: мир животных.</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lastRenderedPageBreak/>
              <w:t>22</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b/>
                <w:color w:val="000000"/>
                <w:sz w:val="28"/>
                <w:szCs w:val="28"/>
                <w:lang w:eastAsia="ru-RU"/>
              </w:rPr>
              <w:t>Лексико-грамматический тест.</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23</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Обобщающее повторение</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24</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b/>
                <w:color w:val="000000"/>
                <w:sz w:val="28"/>
                <w:szCs w:val="28"/>
                <w:lang w:eastAsia="ru-RU"/>
              </w:rPr>
              <w:t>Модуль 2.Преодоление трудностей.</w:t>
            </w:r>
          </w:p>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1"/>
                <w:szCs w:val="21"/>
                <w:lang w:eastAsia="ru-RU"/>
              </w:rPr>
              <w:t xml:space="preserve"> </w:t>
            </w:r>
            <w:r w:rsidRPr="006229F9">
              <w:rPr>
                <w:rFonts w:ascii="Times New Roman" w:eastAsia="Calibri" w:hAnsi="Times New Roman" w:cs="Times New Roman"/>
                <w:color w:val="000000"/>
                <w:sz w:val="28"/>
                <w:szCs w:val="28"/>
                <w:lang w:eastAsia="ru-RU"/>
              </w:rPr>
              <w:t>Парк Серенгети: проблемы Масаи.</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25</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Звуки живой природы.</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rPr>
          <w:trHeight w:val="477"/>
        </w:trPr>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26</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Животные в цирке: за и против.</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27</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В тени Везувия.</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28</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Катастрофы.</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29</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Как животные предчувствуют опасность?</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30</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Рисковое дело.</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31</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Экстремальные виды спорта.</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32</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Хотите рискнуть?</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33</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b/>
                <w:color w:val="000000"/>
                <w:sz w:val="28"/>
                <w:szCs w:val="28"/>
                <w:lang w:eastAsia="ru-RU"/>
              </w:rPr>
              <w:t>Контроль чтения.</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34</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Интервью с профессионалом: работа волонтёра</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35</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Будь готов! Развитие устной речи.</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36</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Образование и карьера.</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37</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 xml:space="preserve">Пишем письмо-жалобу. </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38</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Уголок культуры. Сокровища природы.</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39</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 xml:space="preserve">Литература Д. </w:t>
            </w:r>
            <w:proofErr w:type="spellStart"/>
            <w:r w:rsidRPr="006229F9">
              <w:rPr>
                <w:rFonts w:ascii="Times New Roman" w:eastAsia="Calibri" w:hAnsi="Times New Roman" w:cs="Times New Roman"/>
                <w:color w:val="000000"/>
                <w:sz w:val="28"/>
                <w:szCs w:val="28"/>
                <w:lang w:eastAsia="ru-RU"/>
              </w:rPr>
              <w:t>Баллард</w:t>
            </w:r>
            <w:proofErr w:type="spellEnd"/>
            <w:r w:rsidRPr="006229F9">
              <w:rPr>
                <w:rFonts w:ascii="Times New Roman" w:eastAsia="Calibri" w:hAnsi="Times New Roman" w:cs="Times New Roman"/>
                <w:color w:val="000000"/>
                <w:sz w:val="28"/>
                <w:szCs w:val="28"/>
                <w:lang w:eastAsia="ru-RU"/>
              </w:rPr>
              <w:t>. «Сожжённый мир».</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40</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Откуда берется засуха</w:t>
            </w:r>
            <w:r w:rsidRPr="006229F9">
              <w:rPr>
                <w:rFonts w:ascii="Times New Roman" w:eastAsia="Calibri" w:hAnsi="Times New Roman" w:cs="Times New Roman"/>
                <w:color w:val="000000"/>
                <w:sz w:val="28"/>
                <w:szCs w:val="28"/>
                <w:lang w:val="en-US" w:eastAsia="ru-RU"/>
              </w:rPr>
              <w:t>?</w:t>
            </w:r>
            <w:r w:rsidRPr="006229F9">
              <w:rPr>
                <w:rFonts w:ascii="Times New Roman" w:eastAsia="Calibri" w:hAnsi="Times New Roman" w:cs="Times New Roman"/>
                <w:color w:val="000000"/>
                <w:sz w:val="28"/>
                <w:szCs w:val="28"/>
                <w:lang w:eastAsia="ru-RU"/>
              </w:rPr>
              <w:t xml:space="preserve"> </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41</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Повторение лексического материала.</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42</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Повторение грамматического материала.</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43</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 xml:space="preserve"> </w:t>
            </w:r>
            <w:r w:rsidRPr="006229F9">
              <w:rPr>
                <w:rFonts w:ascii="Times New Roman" w:eastAsia="Calibri" w:hAnsi="Times New Roman" w:cs="Times New Roman"/>
                <w:b/>
                <w:color w:val="000000"/>
                <w:sz w:val="28"/>
                <w:szCs w:val="28"/>
                <w:lang w:eastAsia="ru-RU"/>
              </w:rPr>
              <w:t>Лексико-грамматический тест.</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44</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Работа с тестами в формате ЕГЭ.</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45</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b/>
                <w:color w:val="000000"/>
                <w:sz w:val="28"/>
                <w:szCs w:val="28"/>
                <w:lang w:eastAsia="ru-RU"/>
              </w:rPr>
              <w:t>Модуль 3. Общество и права человека.</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46</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tabs>
                <w:tab w:val="left" w:pos="3025"/>
              </w:tabs>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 xml:space="preserve">Пойман на месте преступления. </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47</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tabs>
                <w:tab w:val="left" w:pos="3025"/>
              </w:tabs>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Защитить невиновного.</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48</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tabs>
                <w:tab w:val="left" w:pos="3025"/>
              </w:tabs>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 xml:space="preserve">Суд идёт! </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49</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tabs>
                <w:tab w:val="left" w:pos="3025"/>
              </w:tabs>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 xml:space="preserve">Работа криминалиста. </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lastRenderedPageBreak/>
              <w:t>50</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tabs>
                <w:tab w:val="left" w:pos="3025"/>
              </w:tabs>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 xml:space="preserve">«Заводное» радио. </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51</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tabs>
                <w:tab w:val="left" w:pos="3025"/>
              </w:tabs>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 xml:space="preserve">Зависим ли мы от технологий? </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52</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tabs>
                <w:tab w:val="left" w:pos="3025"/>
              </w:tabs>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Наши электронные помощники.</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53</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tabs>
                <w:tab w:val="left" w:pos="3025"/>
              </w:tabs>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Школа-дома.</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54</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tabs>
                <w:tab w:val="left" w:pos="3025"/>
              </w:tabs>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b/>
                <w:color w:val="000000"/>
                <w:sz w:val="28"/>
                <w:szCs w:val="28"/>
                <w:lang w:eastAsia="ru-RU"/>
              </w:rPr>
              <w:t xml:space="preserve">Контроль </w:t>
            </w:r>
            <w:proofErr w:type="spellStart"/>
            <w:r w:rsidRPr="006229F9">
              <w:rPr>
                <w:rFonts w:ascii="Times New Roman" w:eastAsia="Calibri" w:hAnsi="Times New Roman" w:cs="Times New Roman"/>
                <w:b/>
                <w:color w:val="000000"/>
                <w:sz w:val="28"/>
                <w:szCs w:val="28"/>
                <w:lang w:eastAsia="ru-RU"/>
              </w:rPr>
              <w:t>аудирования</w:t>
            </w:r>
            <w:proofErr w:type="spellEnd"/>
            <w:r w:rsidRPr="006229F9">
              <w:rPr>
                <w:rFonts w:ascii="Times New Roman" w:eastAsia="Calibri" w:hAnsi="Times New Roman" w:cs="Times New Roman"/>
                <w:b/>
                <w:color w:val="000000"/>
                <w:sz w:val="28"/>
                <w:szCs w:val="28"/>
                <w:lang w:eastAsia="ru-RU"/>
              </w:rPr>
              <w:t>.</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55</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tabs>
                <w:tab w:val="left" w:pos="3025"/>
              </w:tabs>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Наблюдая за детективами..</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56</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tabs>
                <w:tab w:val="left" w:pos="3025"/>
              </w:tabs>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Нужны ли сериалы о преступлениях?</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57</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tabs>
                <w:tab w:val="left" w:pos="3025"/>
              </w:tabs>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 xml:space="preserve">Благосостояние: социальные выплаты, работа. </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58</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tabs>
                <w:tab w:val="left" w:pos="3025"/>
              </w:tabs>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Бедность и голод - главные проблемы человечества</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59</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tabs>
                <w:tab w:val="left" w:pos="3025"/>
              </w:tabs>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 xml:space="preserve">Через страны и культуры: карнавал </w:t>
            </w:r>
            <w:proofErr w:type="spellStart"/>
            <w:r w:rsidRPr="006229F9">
              <w:rPr>
                <w:rFonts w:ascii="Times New Roman" w:eastAsia="Calibri" w:hAnsi="Times New Roman" w:cs="Times New Roman"/>
                <w:color w:val="000000"/>
                <w:sz w:val="28"/>
                <w:szCs w:val="28"/>
                <w:lang w:eastAsia="ru-RU"/>
              </w:rPr>
              <w:t>Ноттинг</w:t>
            </w:r>
            <w:proofErr w:type="spellEnd"/>
            <w:r w:rsidRPr="006229F9">
              <w:rPr>
                <w:rFonts w:ascii="Times New Roman" w:eastAsia="Calibri" w:hAnsi="Times New Roman" w:cs="Times New Roman"/>
                <w:color w:val="000000"/>
                <w:sz w:val="28"/>
                <w:szCs w:val="28"/>
                <w:lang w:eastAsia="ru-RU"/>
              </w:rPr>
              <w:t xml:space="preserve"> Хилл в Лондоне.</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60</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tabs>
                <w:tab w:val="left" w:pos="3025"/>
              </w:tabs>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Через страны и культуры: На музыкальном Олимпе.,</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61</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tabs>
                <w:tab w:val="left" w:pos="3025"/>
              </w:tabs>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b/>
                <w:color w:val="000000"/>
                <w:sz w:val="28"/>
                <w:szCs w:val="28"/>
                <w:lang w:eastAsia="ru-RU"/>
              </w:rPr>
              <w:t>Лексико-грамматический тест.</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62</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tabs>
                <w:tab w:val="left" w:pos="3025"/>
              </w:tabs>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Литература Айзек Азимов «Стальные пещеры».</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63</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tabs>
                <w:tab w:val="left" w:pos="3025"/>
              </w:tabs>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b/>
                <w:color w:val="000000"/>
                <w:sz w:val="28"/>
                <w:szCs w:val="28"/>
                <w:lang w:eastAsia="ru-RU"/>
              </w:rPr>
              <w:t>Модуль 4. Борьба за выживание.</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64</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 xml:space="preserve">Гигантские черепахи </w:t>
            </w:r>
            <w:proofErr w:type="spellStart"/>
            <w:r w:rsidRPr="006229F9">
              <w:rPr>
                <w:rFonts w:ascii="Times New Roman" w:eastAsia="Calibri" w:hAnsi="Times New Roman" w:cs="Times New Roman"/>
                <w:color w:val="000000"/>
                <w:sz w:val="28"/>
                <w:szCs w:val="28"/>
                <w:lang w:eastAsia="ru-RU"/>
              </w:rPr>
              <w:t>Галапагосов</w:t>
            </w:r>
            <w:proofErr w:type="spellEnd"/>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65</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tabs>
                <w:tab w:val="left" w:pos="3025"/>
              </w:tabs>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 xml:space="preserve">Одинокий Джордж.  </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66</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tabs>
                <w:tab w:val="left" w:pos="3025"/>
              </w:tabs>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 xml:space="preserve">Наследственность. </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67</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Наш дом – Солнечная система.</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68</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tabs>
                <w:tab w:val="left" w:pos="3025"/>
              </w:tabs>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Космос, знакомый и близкий.</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69</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tabs>
                <w:tab w:val="left" w:pos="3025"/>
              </w:tabs>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 xml:space="preserve">Может ли Марс стать нашим домом? </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70</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tabs>
                <w:tab w:val="left" w:pos="3025"/>
              </w:tabs>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Противостояние науки и природы.</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71</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Пища полезная и… вкусная!</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72</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Что будете кушать? …Манго</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73</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Установление соответствий.</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74</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b/>
                <w:color w:val="000000"/>
                <w:sz w:val="28"/>
                <w:szCs w:val="28"/>
                <w:lang w:eastAsia="ru-RU"/>
              </w:rPr>
              <w:t>Контроль письма.</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75</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Через страны и культуры: Банк семян тысячелетия.</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76</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Институт имени Вавилова.</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77</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Будь я профессор Челленджер…</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lastRenderedPageBreak/>
              <w:t>78</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b/>
                <w:color w:val="000000"/>
                <w:sz w:val="28"/>
                <w:szCs w:val="28"/>
                <w:lang w:eastAsia="ru-RU"/>
              </w:rPr>
              <w:t>Лексико-грамматический тест.</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79</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 xml:space="preserve">Литература А. </w:t>
            </w:r>
            <w:proofErr w:type="spellStart"/>
            <w:r w:rsidRPr="006229F9">
              <w:rPr>
                <w:rFonts w:ascii="Times New Roman" w:eastAsia="Calibri" w:hAnsi="Times New Roman" w:cs="Times New Roman"/>
                <w:color w:val="000000"/>
                <w:sz w:val="28"/>
                <w:szCs w:val="28"/>
                <w:lang w:eastAsia="ru-RU"/>
              </w:rPr>
              <w:t>Конан</w:t>
            </w:r>
            <w:proofErr w:type="spellEnd"/>
            <w:r w:rsidRPr="006229F9">
              <w:rPr>
                <w:rFonts w:ascii="Times New Roman" w:eastAsia="Calibri" w:hAnsi="Times New Roman" w:cs="Times New Roman"/>
                <w:color w:val="000000"/>
                <w:sz w:val="28"/>
                <w:szCs w:val="28"/>
                <w:lang w:eastAsia="ru-RU"/>
              </w:rPr>
              <w:t xml:space="preserve"> </w:t>
            </w:r>
            <w:proofErr w:type="spellStart"/>
            <w:r w:rsidRPr="006229F9">
              <w:rPr>
                <w:rFonts w:ascii="Times New Roman" w:eastAsia="Calibri" w:hAnsi="Times New Roman" w:cs="Times New Roman"/>
                <w:color w:val="000000"/>
                <w:sz w:val="28"/>
                <w:szCs w:val="28"/>
                <w:lang w:eastAsia="ru-RU"/>
              </w:rPr>
              <w:t>Дойл.«Затерянный</w:t>
            </w:r>
            <w:proofErr w:type="spellEnd"/>
            <w:r w:rsidRPr="006229F9">
              <w:rPr>
                <w:rFonts w:ascii="Times New Roman" w:eastAsia="Calibri" w:hAnsi="Times New Roman" w:cs="Times New Roman"/>
                <w:color w:val="000000"/>
                <w:sz w:val="28"/>
                <w:szCs w:val="28"/>
                <w:lang w:eastAsia="ru-RU"/>
              </w:rPr>
              <w:t xml:space="preserve"> мир»</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80</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«Зелёные» проблемы: пустыни.</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81</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b/>
                <w:color w:val="000000"/>
                <w:sz w:val="28"/>
                <w:szCs w:val="28"/>
                <w:lang w:eastAsia="ru-RU"/>
              </w:rPr>
              <w:t>Модуль 5. Непростой выбор.</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82</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Мой первый школьный день.</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83</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Полгода плохая погода, полгода совсем никуда…</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84</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На поезде по Гималаям.</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85</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 xml:space="preserve">На край света. </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86</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Путешествуйте!</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87</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Опасные сувениры.</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88</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Поговорим о покупках</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89</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О пользе рекламы.</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90</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b/>
                <w:color w:val="000000"/>
                <w:sz w:val="28"/>
                <w:szCs w:val="28"/>
                <w:lang w:eastAsia="ru-RU"/>
              </w:rPr>
              <w:t>Контроль монологической речи.</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91</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А не много ли ты тратишь на покупки?</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92</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Письмо-заявление на работу.</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93</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Жизнь в кредит.</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94</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Досуг молодежи</w:t>
            </w:r>
            <w:r w:rsidRPr="006229F9">
              <w:rPr>
                <w:rFonts w:ascii="Times New Roman" w:eastAsia="Calibri" w:hAnsi="Times New Roman" w:cs="Times New Roman"/>
                <w:b/>
                <w:color w:val="000000"/>
                <w:sz w:val="28"/>
                <w:szCs w:val="28"/>
                <w:lang w:eastAsia="ru-RU"/>
              </w:rPr>
              <w:t>.</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95</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Через страны и культуры: Покупки в Москве.</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96</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Литература Ж. Верн. «800 лье вниз по Амазонке».</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97</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 xml:space="preserve"> Похищении бриллиантов. Написание статьи.</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98</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color w:val="000000"/>
                <w:sz w:val="28"/>
                <w:szCs w:val="28"/>
                <w:lang w:eastAsia="ru-RU"/>
              </w:rPr>
              <w:t>Наука. Облака.</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99</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Повторение  лексического и грамматического материала.</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100</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b/>
                <w:color w:val="000000"/>
                <w:sz w:val="28"/>
                <w:szCs w:val="28"/>
                <w:lang w:eastAsia="ru-RU"/>
              </w:rPr>
            </w:pPr>
            <w:r w:rsidRPr="006229F9">
              <w:rPr>
                <w:rFonts w:ascii="Times New Roman" w:eastAsia="Calibri" w:hAnsi="Times New Roman" w:cs="Times New Roman"/>
                <w:b/>
                <w:color w:val="000000"/>
                <w:sz w:val="28"/>
                <w:szCs w:val="28"/>
                <w:lang w:eastAsia="ru-RU"/>
              </w:rPr>
              <w:t>Лексико-грамматический тест за курс 11 класса.</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101</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Обобщающее повторение.</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r w:rsidR="006229F9" w:rsidRPr="006229F9" w:rsidTr="00697864">
        <w:tc>
          <w:tcPr>
            <w:tcW w:w="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102</w:t>
            </w:r>
          </w:p>
        </w:tc>
        <w:tc>
          <w:tcPr>
            <w:tcW w:w="6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Обобщающее повторение.</w:t>
            </w:r>
          </w:p>
        </w:tc>
        <w:tc>
          <w:tcPr>
            <w:tcW w:w="16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229F9" w:rsidRPr="006229F9" w:rsidRDefault="006229F9" w:rsidP="006229F9">
            <w:pPr>
              <w:spacing w:after="150" w:line="240" w:lineRule="auto"/>
              <w:rPr>
                <w:rFonts w:ascii="Times New Roman" w:eastAsia="Calibri" w:hAnsi="Times New Roman" w:cs="Times New Roman"/>
                <w:color w:val="000000"/>
                <w:sz w:val="28"/>
                <w:szCs w:val="28"/>
                <w:lang w:eastAsia="ru-RU"/>
              </w:rPr>
            </w:pPr>
            <w:r w:rsidRPr="006229F9">
              <w:rPr>
                <w:rFonts w:ascii="Times New Roman" w:eastAsia="Calibri" w:hAnsi="Times New Roman" w:cs="Times New Roman"/>
                <w:color w:val="000000"/>
                <w:sz w:val="28"/>
                <w:szCs w:val="28"/>
                <w:lang w:eastAsia="ru-RU"/>
              </w:rPr>
              <w:t>1</w:t>
            </w:r>
          </w:p>
        </w:tc>
      </w:tr>
    </w:tbl>
    <w:p w:rsidR="0049312A" w:rsidRDefault="0049312A" w:rsidP="00A52D6C">
      <w:pPr>
        <w:spacing w:after="0" w:line="240" w:lineRule="auto"/>
        <w:jc w:val="both"/>
        <w:rPr>
          <w:rFonts w:ascii="Times New Roman" w:hAnsi="Times New Roman" w:cs="Times New Roman"/>
          <w:sz w:val="28"/>
          <w:szCs w:val="28"/>
        </w:rPr>
      </w:pPr>
    </w:p>
    <w:p w:rsidR="0049312A" w:rsidRDefault="0049312A" w:rsidP="00A52D6C">
      <w:pPr>
        <w:spacing w:after="0" w:line="240" w:lineRule="auto"/>
        <w:jc w:val="both"/>
        <w:rPr>
          <w:rFonts w:ascii="Times New Roman" w:hAnsi="Times New Roman" w:cs="Times New Roman"/>
          <w:sz w:val="28"/>
          <w:szCs w:val="28"/>
        </w:rPr>
      </w:pPr>
    </w:p>
    <w:p w:rsidR="0049312A" w:rsidRDefault="0049312A" w:rsidP="00A52D6C">
      <w:pPr>
        <w:spacing w:after="0" w:line="240" w:lineRule="auto"/>
        <w:jc w:val="both"/>
        <w:rPr>
          <w:rFonts w:ascii="Times New Roman" w:hAnsi="Times New Roman" w:cs="Times New Roman"/>
          <w:sz w:val="28"/>
          <w:szCs w:val="28"/>
        </w:rPr>
      </w:pPr>
    </w:p>
    <w:p w:rsidR="0049312A" w:rsidRDefault="0049312A"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FC00F4" w:rsidRDefault="00AC10CE" w:rsidP="00A52D6C">
      <w:pPr>
        <w:spacing w:after="0" w:line="240" w:lineRule="auto"/>
        <w:jc w:val="both"/>
        <w:rPr>
          <w:rFonts w:ascii="Times New Roman" w:hAnsi="Times New Roman" w:cs="Times New Roman"/>
          <w:b/>
          <w:sz w:val="28"/>
          <w:szCs w:val="28"/>
        </w:rPr>
      </w:pPr>
      <w:r w:rsidRPr="00FC00F4">
        <w:rPr>
          <w:rFonts w:ascii="Times New Roman" w:hAnsi="Times New Roman" w:cs="Times New Roman"/>
          <w:b/>
          <w:sz w:val="28"/>
          <w:szCs w:val="28"/>
        </w:rPr>
        <w:t>Система оценивания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Контроль осуществляется по традиционной 5 бальной системе.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Основной целью обучения иностранным языкам является овладение общением на изучаемом языке, т.е. умения говорить на иностранном языке, понимать иностранную речь на слух, излагать свои мысли письменно или читать и понимать иноязычный текст. Поэтому, овладение речевыми умениями в разных видах: чтении понимании, говорении, понимании на слух, письме являются основными объектами текущего, тематического и итогового контроля. Данные виды контроля также должны охватывать знания лексики, грамматики и навыки их употребления и применения.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Оценивание заданий тестового характера.</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«5» - 85-100% выполнения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«4» - 71-84% выполнения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«3» - 51-70% выполнения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«2» - менее 50% выполнения</w:t>
      </w:r>
    </w:p>
    <w:p w:rsidR="00AC10CE" w:rsidRPr="00FC00F4" w:rsidRDefault="00AC10CE" w:rsidP="00A52D6C">
      <w:pPr>
        <w:spacing w:after="0" w:line="240" w:lineRule="auto"/>
        <w:jc w:val="both"/>
        <w:rPr>
          <w:rFonts w:ascii="Times New Roman" w:hAnsi="Times New Roman" w:cs="Times New Roman"/>
          <w:b/>
          <w:sz w:val="28"/>
          <w:szCs w:val="28"/>
        </w:rPr>
      </w:pPr>
      <w:r w:rsidRPr="00FC00F4">
        <w:rPr>
          <w:rFonts w:ascii="Times New Roman" w:hAnsi="Times New Roman" w:cs="Times New Roman"/>
          <w:b/>
          <w:sz w:val="28"/>
          <w:szCs w:val="28"/>
        </w:rPr>
        <w:t xml:space="preserve">Понимание речи на </w:t>
      </w:r>
      <w:proofErr w:type="spellStart"/>
      <w:r w:rsidRPr="00FC00F4">
        <w:rPr>
          <w:rFonts w:ascii="Times New Roman" w:hAnsi="Times New Roman" w:cs="Times New Roman"/>
          <w:b/>
          <w:sz w:val="28"/>
          <w:szCs w:val="28"/>
        </w:rPr>
        <w:t>слvх</w:t>
      </w:r>
      <w:proofErr w:type="spellEnd"/>
      <w:r w:rsidRPr="00FC00F4">
        <w:rPr>
          <w:rFonts w:ascii="Times New Roman" w:hAnsi="Times New Roman" w:cs="Times New Roman"/>
          <w:b/>
          <w:sz w:val="28"/>
          <w:szCs w:val="28"/>
        </w:rPr>
        <w:t>.</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Основной речевой задачей при понимании звучащих текстов на слух является извлечение основной информации или заданной ученику информации. </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Оценка «5» ставится ученику, который понял основные факты, сумел выделить отдельную, значимою для себя информацию, догадался о значении части незнакомых слов по контексту, сумел использовать информацию для решения поставленной задачи.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Оценка «4» ставится ученику, который понял не все основные факты. При решении коммуникативной задачи он использовал 2/3 информации.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Оценка «3» свидетельствует, что ученик понял только 50 % текста. Отдельные факты понял не правильно. Не сумел полностью решить поставленную перед ним коммуникативную задачу.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Оценка «2» ставится, если ученик понял менее 50% текста и выделил из него менее половины основных фактов. Он не мог решить поставленную передкам речевую задачу</w:t>
      </w:r>
    </w:p>
    <w:p w:rsidR="00AC10CE" w:rsidRPr="00FC00F4" w:rsidRDefault="00AC10CE" w:rsidP="00A52D6C">
      <w:pPr>
        <w:spacing w:after="0" w:line="240" w:lineRule="auto"/>
        <w:jc w:val="both"/>
        <w:rPr>
          <w:rFonts w:ascii="Times New Roman" w:hAnsi="Times New Roman" w:cs="Times New Roman"/>
          <w:b/>
          <w:sz w:val="28"/>
          <w:szCs w:val="28"/>
        </w:rPr>
      </w:pPr>
    </w:p>
    <w:p w:rsidR="00AC10CE" w:rsidRPr="00FC00F4" w:rsidRDefault="00AC10CE" w:rsidP="00A52D6C">
      <w:pPr>
        <w:spacing w:after="0" w:line="240" w:lineRule="auto"/>
        <w:jc w:val="both"/>
        <w:rPr>
          <w:rFonts w:ascii="Times New Roman" w:hAnsi="Times New Roman" w:cs="Times New Roman"/>
          <w:b/>
          <w:sz w:val="28"/>
          <w:szCs w:val="28"/>
        </w:rPr>
      </w:pPr>
      <w:r w:rsidRPr="00FC00F4">
        <w:rPr>
          <w:rFonts w:ascii="Times New Roman" w:hAnsi="Times New Roman" w:cs="Times New Roman"/>
          <w:b/>
          <w:sz w:val="28"/>
          <w:szCs w:val="28"/>
        </w:rPr>
        <w:t>Чтение с пониманием основного содержания прочитанного (ознакомительное).</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Оценка «4» ставится ученику, если он понял основное содержание оригинального текста, может выделить основную мысль, определить отдельные </w:t>
      </w:r>
      <w:proofErr w:type="spellStart"/>
      <w:r w:rsidRPr="00A52D6C">
        <w:rPr>
          <w:rFonts w:ascii="Times New Roman" w:hAnsi="Times New Roman" w:cs="Times New Roman"/>
          <w:sz w:val="28"/>
          <w:szCs w:val="28"/>
        </w:rPr>
        <w:t>фактьr</w:t>
      </w:r>
      <w:proofErr w:type="spellEnd"/>
      <w:r w:rsidRPr="00A52D6C">
        <w:rPr>
          <w:rFonts w:ascii="Times New Roman" w:hAnsi="Times New Roman" w:cs="Times New Roman"/>
          <w:sz w:val="28"/>
          <w:szCs w:val="28"/>
        </w:rPr>
        <w:t xml:space="preserve">. Однако у </w:t>
      </w:r>
      <w:r w:rsidRPr="00A52D6C">
        <w:rPr>
          <w:rFonts w:ascii="Times New Roman" w:hAnsi="Times New Roman" w:cs="Times New Roman"/>
          <w:sz w:val="28"/>
          <w:szCs w:val="28"/>
        </w:rPr>
        <w:lastRenderedPageBreak/>
        <w:t xml:space="preserve">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Оценка «3»ставится  школьнику, который не совсем точно понял основное содержание прочитанного, умеет выделить в тексте только небольшое количество фактов и, у него совсем не развита языковая догадка.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умет </w:t>
      </w:r>
      <w:proofErr w:type="spellStart"/>
      <w:r w:rsidRPr="00A52D6C">
        <w:rPr>
          <w:rFonts w:ascii="Times New Roman" w:hAnsi="Times New Roman" w:cs="Times New Roman"/>
          <w:sz w:val="28"/>
          <w:szCs w:val="28"/>
        </w:rPr>
        <w:t>семантизировать</w:t>
      </w:r>
      <w:proofErr w:type="spellEnd"/>
      <w:r w:rsidRPr="00A52D6C">
        <w:rPr>
          <w:rFonts w:ascii="Times New Roman" w:hAnsi="Times New Roman" w:cs="Times New Roman"/>
          <w:sz w:val="28"/>
          <w:szCs w:val="28"/>
        </w:rPr>
        <w:t xml:space="preserve"> незнакомую лексику. </w:t>
      </w:r>
    </w:p>
    <w:p w:rsidR="00AC10CE" w:rsidRPr="00FC00F4" w:rsidRDefault="00AC10CE" w:rsidP="00A52D6C">
      <w:pPr>
        <w:spacing w:after="0" w:line="240" w:lineRule="auto"/>
        <w:jc w:val="both"/>
        <w:rPr>
          <w:rFonts w:ascii="Times New Roman" w:hAnsi="Times New Roman" w:cs="Times New Roman"/>
          <w:b/>
          <w:sz w:val="28"/>
          <w:szCs w:val="28"/>
        </w:rPr>
      </w:pPr>
    </w:p>
    <w:p w:rsidR="00AC10CE" w:rsidRPr="00FC00F4" w:rsidRDefault="00AC10CE" w:rsidP="00A52D6C">
      <w:pPr>
        <w:spacing w:after="0" w:line="240" w:lineRule="auto"/>
        <w:jc w:val="both"/>
        <w:rPr>
          <w:rFonts w:ascii="Times New Roman" w:hAnsi="Times New Roman" w:cs="Times New Roman"/>
          <w:b/>
          <w:sz w:val="28"/>
          <w:szCs w:val="28"/>
        </w:rPr>
      </w:pPr>
      <w:r w:rsidRPr="00FC00F4">
        <w:rPr>
          <w:rFonts w:ascii="Times New Roman" w:hAnsi="Times New Roman" w:cs="Times New Roman"/>
          <w:b/>
          <w:sz w:val="28"/>
          <w:szCs w:val="28"/>
        </w:rPr>
        <w:t>Чтение с полным пониманием содержания (изучающие).</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Оценка «4» выставляется учащемуся, если он полностью понял текст, на многократно обращался к словарю.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Оценка «3» ставится, если ученик понял текст не полностью, не владеет приемами его смысловой переработки.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Оценка «2» ставится в том случае, если текст учеником не понят. Он с трудом может найти незнакомые слова в словаре. </w:t>
      </w:r>
    </w:p>
    <w:p w:rsidR="00AC10CE" w:rsidRPr="00FC00F4" w:rsidRDefault="00AC10CE" w:rsidP="00A52D6C">
      <w:pPr>
        <w:spacing w:after="0" w:line="240" w:lineRule="auto"/>
        <w:jc w:val="both"/>
        <w:rPr>
          <w:rFonts w:ascii="Times New Roman" w:hAnsi="Times New Roman" w:cs="Times New Roman"/>
          <w:b/>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FC00F4">
        <w:rPr>
          <w:rFonts w:ascii="Times New Roman" w:hAnsi="Times New Roman" w:cs="Times New Roman"/>
          <w:b/>
          <w:sz w:val="28"/>
          <w:szCs w:val="28"/>
        </w:rPr>
        <w:t xml:space="preserve">Чтение с нахождением </w:t>
      </w:r>
      <w:proofErr w:type="spellStart"/>
      <w:r w:rsidRPr="00FC00F4">
        <w:rPr>
          <w:rFonts w:ascii="Times New Roman" w:hAnsi="Times New Roman" w:cs="Times New Roman"/>
          <w:b/>
          <w:sz w:val="28"/>
          <w:szCs w:val="28"/>
        </w:rPr>
        <w:t>интересvющей</w:t>
      </w:r>
      <w:proofErr w:type="spellEnd"/>
      <w:r w:rsidRPr="00FC00F4">
        <w:rPr>
          <w:rFonts w:ascii="Times New Roman" w:hAnsi="Times New Roman" w:cs="Times New Roman"/>
          <w:b/>
          <w:sz w:val="28"/>
          <w:szCs w:val="28"/>
        </w:rPr>
        <w:t xml:space="preserve"> или нужной информации ( просмотровое</w:t>
      </w:r>
      <w:r w:rsidRPr="00A52D6C">
        <w:rPr>
          <w:rFonts w:ascii="Times New Roman" w:hAnsi="Times New Roman" w:cs="Times New Roman"/>
          <w:sz w:val="28"/>
          <w:szCs w:val="28"/>
        </w:rPr>
        <w:t>).</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Оценка «4» ставится ученику при достаточно быстром просмотре текста, но при этом он находит примерно 2/3 заданной информации.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Оценка «3» выставляется, если ученик находит в данном тексте (или данных текстах) примерно 1/3 заданной информации.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Оценка «2» выставляется в том случае, если ученик практически не ориентируется в тексте. </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FC00F4" w:rsidRDefault="00AC10CE" w:rsidP="00A52D6C">
      <w:pPr>
        <w:spacing w:after="0" w:line="240" w:lineRule="auto"/>
        <w:jc w:val="both"/>
        <w:rPr>
          <w:rFonts w:ascii="Times New Roman" w:hAnsi="Times New Roman" w:cs="Times New Roman"/>
          <w:b/>
          <w:sz w:val="28"/>
          <w:szCs w:val="28"/>
        </w:rPr>
      </w:pPr>
      <w:r w:rsidRPr="00A52D6C">
        <w:rPr>
          <w:rFonts w:ascii="Times New Roman" w:hAnsi="Times New Roman" w:cs="Times New Roman"/>
          <w:sz w:val="28"/>
          <w:szCs w:val="28"/>
        </w:rPr>
        <w:t xml:space="preserve">    </w:t>
      </w:r>
      <w:r w:rsidRPr="00FC00F4">
        <w:rPr>
          <w:rFonts w:ascii="Times New Roman" w:hAnsi="Times New Roman" w:cs="Times New Roman"/>
          <w:b/>
          <w:sz w:val="28"/>
          <w:szCs w:val="28"/>
        </w:rPr>
        <w:t>Проверка усвоения лексики. Словарный диктант.</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Словарный диктант проводится регулярно для проверки усвоения пройденной лексики. В диктант включается 25 любых словосочетаний или пар слов синонимов из разделов LEAD IN, </w:t>
      </w:r>
      <w:proofErr w:type="spellStart"/>
      <w:r w:rsidRPr="00A52D6C">
        <w:rPr>
          <w:rFonts w:ascii="Times New Roman" w:hAnsi="Times New Roman" w:cs="Times New Roman"/>
          <w:sz w:val="28"/>
          <w:szCs w:val="28"/>
        </w:rPr>
        <w:t>Vocabulary</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and</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Grammar</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Across</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Cultures</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Green</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Issues</w:t>
      </w:r>
      <w:proofErr w:type="spellEnd"/>
      <w:r w:rsidRPr="00A52D6C">
        <w:rPr>
          <w:rFonts w:ascii="Times New Roman" w:hAnsi="Times New Roman" w:cs="Times New Roman"/>
          <w:sz w:val="28"/>
          <w:szCs w:val="28"/>
        </w:rPr>
        <w:t xml:space="preserve">, также фразы, используемые для сочинения, личного письма, монологической и </w:t>
      </w:r>
      <w:r w:rsidRPr="00A52D6C">
        <w:rPr>
          <w:rFonts w:ascii="Times New Roman" w:hAnsi="Times New Roman" w:cs="Times New Roman"/>
          <w:sz w:val="28"/>
          <w:szCs w:val="28"/>
        </w:rPr>
        <w:lastRenderedPageBreak/>
        <w:t xml:space="preserve">диалогической речи из разделов </w:t>
      </w:r>
      <w:proofErr w:type="spellStart"/>
      <w:r w:rsidRPr="00A52D6C">
        <w:rPr>
          <w:rFonts w:ascii="Times New Roman" w:hAnsi="Times New Roman" w:cs="Times New Roman"/>
          <w:sz w:val="28"/>
          <w:szCs w:val="28"/>
        </w:rPr>
        <w:t>Writing</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Speaking</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Listening</w:t>
      </w:r>
      <w:proofErr w:type="spellEnd"/>
      <w:r w:rsidRPr="00A52D6C">
        <w:rPr>
          <w:rFonts w:ascii="Times New Roman" w:hAnsi="Times New Roman" w:cs="Times New Roman"/>
          <w:sz w:val="28"/>
          <w:szCs w:val="28"/>
        </w:rPr>
        <w:t>. Диктант проводится на русском, учащиеся записывают на английском.  В диктанте пар синонимов учитель диктует на   русском общее значение слов, учащиеся записывают два синонима.</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1 пара синонимичных слов, одно словосочетание или одна фраза считаются как одно слово и оцениваются в 1 балл.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«5» - 23-25 слов, 85-100% выполнения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«4» -  18-22 слова, 71-84% выполнения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«3» - 13-17 слов, 51-70% выполнения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«2» - 12 и менее слов, менее 50% выполнения</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Оценивание выполнения заданий  в письменной речи</w:t>
      </w:r>
    </w:p>
    <w:p w:rsidR="00AC10CE" w:rsidRPr="00A52D6C" w:rsidRDefault="00AC10CE" w:rsidP="00A52D6C">
      <w:pPr>
        <w:spacing w:after="0" w:line="240" w:lineRule="auto"/>
        <w:jc w:val="both"/>
        <w:rPr>
          <w:rFonts w:ascii="Times New Roman" w:hAnsi="Times New Roman" w:cs="Times New Roman"/>
          <w:sz w:val="28"/>
          <w:szCs w:val="28"/>
        </w:rPr>
        <w:sectPr w:rsidR="00AC10CE" w:rsidRPr="00A52D6C" w:rsidSect="00A52D6C">
          <w:pgSz w:w="12240" w:h="15840"/>
          <w:pgMar w:top="851" w:right="851" w:bottom="851" w:left="964" w:header="720" w:footer="720" w:gutter="0"/>
          <w:cols w:space="720"/>
          <w:noEndnote/>
          <w:docGrid w:linePitch="299"/>
        </w:sect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 xml:space="preserve">Оценивание заданий в устной речи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2902"/>
        <w:gridCol w:w="2737"/>
        <w:gridCol w:w="2813"/>
        <w:gridCol w:w="2598"/>
        <w:gridCol w:w="2617"/>
      </w:tblGrid>
      <w:tr w:rsidR="00AC10CE" w:rsidRPr="00A52D6C">
        <w:tc>
          <w:tcPr>
            <w:tcW w:w="0" w:type="auto"/>
          </w:tcPr>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Отметка</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Решение коммуникативной задачи (содержание)</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Организация текста</w:t>
            </w:r>
          </w:p>
          <w:p w:rsidR="00AC10CE" w:rsidRPr="00A52D6C" w:rsidRDefault="00AC10CE" w:rsidP="00A52D6C">
            <w:pPr>
              <w:spacing w:after="0" w:line="240" w:lineRule="auto"/>
              <w:jc w:val="both"/>
              <w:rPr>
                <w:rFonts w:ascii="Times New Roman" w:hAnsi="Times New Roman" w:cs="Times New Roman"/>
                <w:sz w:val="28"/>
                <w:szCs w:val="28"/>
              </w:rPr>
            </w:pP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Лексика</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Грамматика</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Произношение</w:t>
            </w:r>
          </w:p>
        </w:tc>
      </w:tr>
      <w:tr w:rsidR="00AC10CE" w:rsidRPr="00A52D6C">
        <w:trPr>
          <w:trHeight w:val="1874"/>
        </w:trPr>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5</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Задание выполнено полностью: содержание отражает все аспекты, указанные в задании; стилевое оформление речи выбрано правильно с учетом цели высказывания и адресата; соблюдены принятые в языке нормы вежливости</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Демонстрирует словарный запас, адекватный поставленной задаче.</w:t>
            </w:r>
          </w:p>
          <w:p w:rsidR="00AC10CE" w:rsidRPr="00A52D6C" w:rsidRDefault="00AC10CE" w:rsidP="00A52D6C">
            <w:pPr>
              <w:spacing w:after="0" w:line="240" w:lineRule="auto"/>
              <w:jc w:val="both"/>
              <w:rPr>
                <w:rFonts w:ascii="Times New Roman" w:hAnsi="Times New Roman" w:cs="Times New Roman"/>
                <w:sz w:val="28"/>
                <w:szCs w:val="28"/>
              </w:rPr>
            </w:pP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Использует разнообразные грамматические структуры в соответствии с поставленной задачей; практически не делает ошибок</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p>
        </w:tc>
      </w:tr>
      <w:tr w:rsidR="00AC10CE" w:rsidRPr="00A52D6C">
        <w:trPr>
          <w:trHeight w:val="2084"/>
        </w:trPr>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4</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Задание выполнено: некоторые аспекты, указанные в задании, раскрыты не полностью; имеются отдельные 3нарушения стилевого оформления речи; в основном соблюдены принятые в языке нормы вежливости.</w:t>
            </w:r>
          </w:p>
          <w:p w:rsidR="00AC10CE" w:rsidRPr="00A52D6C" w:rsidRDefault="00AC10CE" w:rsidP="00A52D6C">
            <w:pPr>
              <w:spacing w:after="0" w:line="240" w:lineRule="auto"/>
              <w:jc w:val="both"/>
              <w:rPr>
                <w:rFonts w:ascii="Times New Roman" w:hAnsi="Times New Roman" w:cs="Times New Roman"/>
                <w:sz w:val="28"/>
                <w:szCs w:val="28"/>
              </w:rPr>
            </w:pP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 xml:space="preserve">Высказывание в основном логично; имеются отдельные недостатки при использовании средств логической связи; имеются отдельные недостатки при делении текста на абзацы; имеются отдельные </w:t>
            </w:r>
            <w:r w:rsidRPr="00A52D6C">
              <w:rPr>
                <w:rFonts w:ascii="Times New Roman" w:hAnsi="Times New Roman" w:cs="Times New Roman"/>
                <w:sz w:val="28"/>
                <w:szCs w:val="28"/>
              </w:rPr>
              <w:lastRenderedPageBreak/>
              <w:t>нарушения в оформлении теста.</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 xml:space="preserve">Демонстрирует достаточный словарный запас, в основном соответствующий поставленной задаче, однако наблюдается некоторое затруднение при подборе слов и отдельные неточности в их </w:t>
            </w:r>
            <w:r w:rsidRPr="00A52D6C">
              <w:rPr>
                <w:rFonts w:ascii="Times New Roman" w:hAnsi="Times New Roman" w:cs="Times New Roman"/>
                <w:sz w:val="28"/>
                <w:szCs w:val="28"/>
              </w:rPr>
              <w:lastRenderedPageBreak/>
              <w:t>употреблении.</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Использует структуры, в целом соответствующие поставленной задаче; допускает ошибки, не затрудняющие понимания.</w:t>
            </w:r>
          </w:p>
          <w:p w:rsidR="00AC10CE" w:rsidRPr="00A52D6C" w:rsidRDefault="00AC10CE" w:rsidP="00A52D6C">
            <w:pPr>
              <w:spacing w:after="0" w:line="240" w:lineRule="auto"/>
              <w:jc w:val="both"/>
              <w:rPr>
                <w:rFonts w:ascii="Times New Roman" w:hAnsi="Times New Roman" w:cs="Times New Roman"/>
                <w:sz w:val="28"/>
                <w:szCs w:val="28"/>
              </w:rPr>
            </w:pP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Речь понятна: соблюдает правильный интонационный рисунок; не допускает фонематических ошибок; практически все звуки в потоке речи произносит правильно.</w:t>
            </w:r>
          </w:p>
          <w:p w:rsidR="00AC10CE" w:rsidRPr="00A52D6C" w:rsidRDefault="00AC10CE" w:rsidP="00A52D6C">
            <w:pPr>
              <w:spacing w:after="0" w:line="240" w:lineRule="auto"/>
              <w:jc w:val="both"/>
              <w:rPr>
                <w:rFonts w:ascii="Times New Roman" w:hAnsi="Times New Roman" w:cs="Times New Roman"/>
                <w:sz w:val="28"/>
                <w:szCs w:val="28"/>
              </w:rPr>
            </w:pPr>
          </w:p>
        </w:tc>
      </w:tr>
      <w:tr w:rsidR="00AC10CE" w:rsidRPr="00A52D6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3</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Задание выполнено не полностью: содержание отражает не все аспекты, указанные в задании; нарушения стилевого оформления речи встречаются достаточно часто; в основном не соблюдаются принятые в языке нормы вежливости.</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Высказывание не всегда логично; имеются многочисленные ошибки в использовании средств логической связи, их выбор ограничен; деление теста на абзацы отсутствует; имеются многочисленные ошибки в оформлении текста.</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Демонстрирует ограниченный словарный запас, в некоторых случаях недостаточный для выполнения поставленной задачи.</w:t>
            </w:r>
          </w:p>
          <w:p w:rsidR="00AC10CE" w:rsidRPr="00A52D6C" w:rsidRDefault="00AC10CE" w:rsidP="00A52D6C">
            <w:pPr>
              <w:spacing w:after="0" w:line="240" w:lineRule="auto"/>
              <w:jc w:val="both"/>
              <w:rPr>
                <w:rFonts w:ascii="Times New Roman" w:hAnsi="Times New Roman" w:cs="Times New Roman"/>
                <w:sz w:val="28"/>
                <w:szCs w:val="28"/>
              </w:rPr>
            </w:pP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Делает многочисленные ошибки или допускает ошибки, затрудняющие понимание.</w:t>
            </w:r>
          </w:p>
          <w:p w:rsidR="00AC10CE" w:rsidRPr="00A52D6C" w:rsidRDefault="00AC10CE" w:rsidP="00A52D6C">
            <w:pPr>
              <w:spacing w:after="0" w:line="240" w:lineRule="auto"/>
              <w:jc w:val="both"/>
              <w:rPr>
                <w:rFonts w:ascii="Times New Roman" w:hAnsi="Times New Roman" w:cs="Times New Roman"/>
                <w:sz w:val="28"/>
                <w:szCs w:val="28"/>
              </w:rPr>
            </w:pP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В основном речь понятна: не допускает грубых фонематических ошибок; звуки в потоке речи в большинстве случаев произносит правильно, интонационный рисунок в основном правильный.</w:t>
            </w:r>
          </w:p>
          <w:p w:rsidR="00AC10CE" w:rsidRPr="00A52D6C" w:rsidRDefault="00AC10CE" w:rsidP="00A52D6C">
            <w:pPr>
              <w:spacing w:after="0" w:line="240" w:lineRule="auto"/>
              <w:jc w:val="both"/>
              <w:rPr>
                <w:rFonts w:ascii="Times New Roman" w:hAnsi="Times New Roman" w:cs="Times New Roman"/>
                <w:sz w:val="28"/>
                <w:szCs w:val="28"/>
              </w:rPr>
            </w:pPr>
          </w:p>
        </w:tc>
      </w:tr>
      <w:tr w:rsidR="00AC10CE" w:rsidRPr="00A52D6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2</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0 Задание не выполнено: содержание не отражает те аспекты, которые указаны в задании, или не соответствует </w:t>
            </w:r>
            <w:r w:rsidRPr="00A52D6C">
              <w:rPr>
                <w:rFonts w:ascii="Times New Roman" w:hAnsi="Times New Roman" w:cs="Times New Roman"/>
                <w:sz w:val="28"/>
                <w:szCs w:val="28"/>
              </w:rPr>
              <w:lastRenderedPageBreak/>
              <w:t>требуемому объему.</w:t>
            </w:r>
          </w:p>
          <w:p w:rsidR="00AC10CE" w:rsidRPr="00A52D6C" w:rsidRDefault="00AC10CE" w:rsidP="00A52D6C">
            <w:pPr>
              <w:spacing w:after="0" w:line="240" w:lineRule="auto"/>
              <w:jc w:val="both"/>
              <w:rPr>
                <w:rFonts w:ascii="Times New Roman" w:hAnsi="Times New Roman" w:cs="Times New Roman"/>
                <w:sz w:val="28"/>
                <w:szCs w:val="28"/>
              </w:rPr>
            </w:pP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Отсутствует логика в построении высказывания; текст не оформлен.</w:t>
            </w:r>
          </w:p>
          <w:p w:rsidR="00AC10CE" w:rsidRPr="00A52D6C" w:rsidRDefault="00AC10CE" w:rsidP="00A52D6C">
            <w:pPr>
              <w:spacing w:after="0" w:line="240" w:lineRule="auto"/>
              <w:jc w:val="both"/>
              <w:rPr>
                <w:rFonts w:ascii="Times New Roman" w:hAnsi="Times New Roman" w:cs="Times New Roman"/>
                <w:sz w:val="28"/>
                <w:szCs w:val="28"/>
              </w:rPr>
            </w:pP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Словарный запас недостаточен для выполнения поставленной задачи.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задачу.</w:t>
            </w:r>
          </w:p>
          <w:p w:rsidR="00AC10CE" w:rsidRPr="00A52D6C" w:rsidRDefault="00AC10CE" w:rsidP="00A52D6C">
            <w:pPr>
              <w:spacing w:after="0" w:line="240" w:lineRule="auto"/>
              <w:jc w:val="both"/>
              <w:rPr>
                <w:rFonts w:ascii="Times New Roman" w:hAnsi="Times New Roman" w:cs="Times New Roman"/>
                <w:sz w:val="28"/>
                <w:szCs w:val="28"/>
              </w:rPr>
            </w:pP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Неправильное использование грамматических структур делает невозможным выполнение поставленной </w:t>
            </w:r>
            <w:r w:rsidRPr="00A52D6C">
              <w:rPr>
                <w:rFonts w:ascii="Times New Roman" w:hAnsi="Times New Roman" w:cs="Times New Roman"/>
                <w:sz w:val="28"/>
                <w:szCs w:val="28"/>
              </w:rPr>
              <w:lastRenderedPageBreak/>
              <w:t>задачи.</w:t>
            </w:r>
          </w:p>
        </w:tc>
        <w:tc>
          <w:tcPr>
            <w:tcW w:w="0" w:type="auto"/>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 xml:space="preserve">Речь почти не воспринимается на слух из-за большого количества фонематических ошибок и </w:t>
            </w:r>
            <w:r w:rsidRPr="00A52D6C">
              <w:rPr>
                <w:rFonts w:ascii="Times New Roman" w:hAnsi="Times New Roman" w:cs="Times New Roman"/>
                <w:sz w:val="28"/>
                <w:szCs w:val="28"/>
              </w:rPr>
              <w:lastRenderedPageBreak/>
              <w:t>неправильного произнесения многих звуков.</w:t>
            </w:r>
          </w:p>
        </w:tc>
      </w:tr>
    </w:tbl>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 xml:space="preserve">Разложить критерии по трём составляющим качества образования, а также три уровня </w:t>
      </w:r>
      <w:proofErr w:type="spellStart"/>
      <w:r w:rsidRPr="00A52D6C">
        <w:rPr>
          <w:rFonts w:ascii="Times New Roman" w:hAnsi="Times New Roman" w:cs="Times New Roman"/>
          <w:sz w:val="28"/>
          <w:szCs w:val="28"/>
        </w:rPr>
        <w:t>сформированности</w:t>
      </w:r>
      <w:proofErr w:type="spellEnd"/>
      <w:r w:rsidRPr="00A52D6C">
        <w:rPr>
          <w:rFonts w:ascii="Times New Roman" w:hAnsi="Times New Roman" w:cs="Times New Roman"/>
          <w:sz w:val="28"/>
          <w:szCs w:val="28"/>
        </w:rPr>
        <w:t xml:space="preserve"> компетентности: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2 – выше среднего</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1 – средний</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0 – ниже среднего.</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Критерии оценивания проектных работ учащихся.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Национально-региональный компонент государственного образовательного стандарта ориентирует при оценке достижений учащихся на три составляющие качества образования: предметно-ориентационную, </w:t>
      </w:r>
      <w:proofErr w:type="spellStart"/>
      <w:r w:rsidRPr="00A52D6C">
        <w:rPr>
          <w:rFonts w:ascii="Times New Roman" w:hAnsi="Times New Roman" w:cs="Times New Roman"/>
          <w:sz w:val="28"/>
          <w:szCs w:val="28"/>
        </w:rPr>
        <w:t>деятельностно</w:t>
      </w:r>
      <w:proofErr w:type="spellEnd"/>
      <w:r w:rsidRPr="00A52D6C">
        <w:rPr>
          <w:rFonts w:ascii="Times New Roman" w:hAnsi="Times New Roman" w:cs="Times New Roman"/>
          <w:sz w:val="28"/>
          <w:szCs w:val="28"/>
        </w:rPr>
        <w:t>-коммуникативную и ценностно-ориентационную.</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Учителю для определения уровня достижений учащихся необходимо иметь шкалу показателей развития учебных навыков и критериев, по которым можно оценивать </w:t>
      </w:r>
      <w:proofErr w:type="spellStart"/>
      <w:r w:rsidRPr="00A52D6C">
        <w:rPr>
          <w:rFonts w:ascii="Times New Roman" w:hAnsi="Times New Roman" w:cs="Times New Roman"/>
          <w:sz w:val="28"/>
          <w:szCs w:val="28"/>
        </w:rPr>
        <w:t>сформированность</w:t>
      </w:r>
      <w:proofErr w:type="spellEnd"/>
      <w:r w:rsidRPr="00A52D6C">
        <w:rPr>
          <w:rFonts w:ascii="Times New Roman" w:hAnsi="Times New Roman" w:cs="Times New Roman"/>
          <w:sz w:val="28"/>
          <w:szCs w:val="28"/>
        </w:rPr>
        <w:t xml:space="preserve"> ключевых компетенций.</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Шкала достижений и критерии оценок достижений помогут учащимся и учителю проследить за формированием и развитием у обучающихся проектной деятельности как ведущей на этапе основной школы.</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Согласно РК, творческая группа учителей, работающих над этой проблемой, предлагает два варианта критериев оценивания ученических проектов.</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Разложить критерии по трём составляющим качества образования, а также три уровня </w:t>
      </w:r>
      <w:proofErr w:type="spellStart"/>
      <w:r w:rsidRPr="00A52D6C">
        <w:rPr>
          <w:rFonts w:ascii="Times New Roman" w:hAnsi="Times New Roman" w:cs="Times New Roman"/>
          <w:sz w:val="28"/>
          <w:szCs w:val="28"/>
        </w:rPr>
        <w:t>сформированности</w:t>
      </w:r>
      <w:proofErr w:type="spellEnd"/>
      <w:r w:rsidRPr="00A52D6C">
        <w:rPr>
          <w:rFonts w:ascii="Times New Roman" w:hAnsi="Times New Roman" w:cs="Times New Roman"/>
          <w:sz w:val="28"/>
          <w:szCs w:val="28"/>
        </w:rPr>
        <w:t xml:space="preserve"> компетентности: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2 – выше среднего</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1 – средний</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0 – ниже среднего.</w:t>
      </w:r>
    </w:p>
    <w:p w:rsidR="00AC10CE" w:rsidRPr="00A52D6C" w:rsidRDefault="00AC10CE" w:rsidP="00A52D6C">
      <w:pPr>
        <w:spacing w:after="0" w:line="240" w:lineRule="auto"/>
        <w:jc w:val="both"/>
        <w:rPr>
          <w:rFonts w:ascii="Times New Roman" w:hAnsi="Times New Roman" w:cs="Times New Roman"/>
          <w:sz w:val="28"/>
          <w:szCs w:val="28"/>
        </w:rPr>
      </w:pPr>
    </w:p>
    <w:tbl>
      <w:tblPr>
        <w:tblW w:w="0" w:type="auto"/>
        <w:jc w:val="center"/>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A0" w:firstRow="1" w:lastRow="0" w:firstColumn="1" w:lastColumn="0" w:noHBand="0" w:noVBand="0"/>
      </w:tblPr>
      <w:tblGrid>
        <w:gridCol w:w="12260"/>
        <w:gridCol w:w="421"/>
        <w:gridCol w:w="421"/>
        <w:gridCol w:w="421"/>
        <w:gridCol w:w="421"/>
        <w:gridCol w:w="421"/>
        <w:gridCol w:w="427"/>
      </w:tblGrid>
      <w:tr w:rsidR="00AC10CE" w:rsidRPr="00A52D6C">
        <w:trPr>
          <w:tblCellSpacing w:w="6" w:type="dxa"/>
          <w:jc w:val="center"/>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Показатели проявления компетентности</w:t>
            </w:r>
          </w:p>
        </w:tc>
        <w:tc>
          <w:tcPr>
            <w:tcW w:w="0" w:type="auto"/>
            <w:gridSpan w:val="6"/>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Фамилии учащихся</w:t>
            </w:r>
          </w:p>
        </w:tc>
      </w:tr>
      <w:tr w:rsidR="00AC10CE" w:rsidRPr="00A52D6C">
        <w:trPr>
          <w:tblCellSpacing w:w="6" w:type="dxa"/>
          <w:jc w:val="center"/>
        </w:trPr>
        <w:tc>
          <w:tcPr>
            <w:tcW w:w="0" w:type="auto"/>
            <w:gridSpan w:val="7"/>
            <w:tcBorders>
              <w:top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Предметно-информационная составляющая (максимальное значение – 6)</w:t>
            </w:r>
          </w:p>
        </w:tc>
      </w:tr>
      <w:tr w:rsidR="00AC10CE" w:rsidRPr="00A52D6C">
        <w:trPr>
          <w:tblCellSpacing w:w="6" w:type="dxa"/>
          <w:jc w:val="center"/>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1.Знание основных терминов и фактического материала по теме проекта</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r w:rsidR="00AC10CE" w:rsidRPr="00A52D6C">
        <w:trPr>
          <w:tblCellSpacing w:w="6" w:type="dxa"/>
          <w:jc w:val="center"/>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2.Знание существующих точек зрения (подходов) к проблеме и способов ее решения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r w:rsidR="00AC10CE" w:rsidRPr="00A52D6C">
        <w:trPr>
          <w:tblCellSpacing w:w="6" w:type="dxa"/>
          <w:jc w:val="center"/>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3.Знание источников информации</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r w:rsidR="00AC10CE" w:rsidRPr="00A52D6C">
        <w:trPr>
          <w:tblCellSpacing w:w="6" w:type="dxa"/>
          <w:jc w:val="center"/>
        </w:trPr>
        <w:tc>
          <w:tcPr>
            <w:tcW w:w="0" w:type="auto"/>
            <w:gridSpan w:val="7"/>
            <w:tcBorders>
              <w:top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A52D6C">
              <w:rPr>
                <w:rFonts w:ascii="Times New Roman" w:hAnsi="Times New Roman" w:cs="Times New Roman"/>
                <w:sz w:val="28"/>
                <w:szCs w:val="28"/>
              </w:rPr>
              <w:t>Деятельностно</w:t>
            </w:r>
            <w:proofErr w:type="spellEnd"/>
            <w:r w:rsidRPr="00A52D6C">
              <w:rPr>
                <w:rFonts w:ascii="Times New Roman" w:hAnsi="Times New Roman" w:cs="Times New Roman"/>
                <w:sz w:val="28"/>
                <w:szCs w:val="28"/>
              </w:rPr>
              <w:t>-коммуникативная составляющая (максимальное значение –14)</w:t>
            </w:r>
          </w:p>
        </w:tc>
      </w:tr>
      <w:tr w:rsidR="00AC10CE" w:rsidRPr="00A52D6C">
        <w:trPr>
          <w:tblCellSpacing w:w="6" w:type="dxa"/>
          <w:jc w:val="center"/>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4.Умение выделять проблему и обосновывать ее актуальность</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r w:rsidR="00AC10CE" w:rsidRPr="00A52D6C">
        <w:trPr>
          <w:tblCellSpacing w:w="6" w:type="dxa"/>
          <w:jc w:val="center"/>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5.Умение формулировать цель, задачи</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r w:rsidR="00AC10CE" w:rsidRPr="00A52D6C">
        <w:trPr>
          <w:tblCellSpacing w:w="6" w:type="dxa"/>
          <w:jc w:val="center"/>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6.Умение сравнивать, сопоставлять, обобщать и делать выводы</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r w:rsidR="00AC10CE" w:rsidRPr="00A52D6C">
        <w:trPr>
          <w:tblCellSpacing w:w="6" w:type="dxa"/>
          <w:jc w:val="center"/>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7.Умение выявлять причинно-следственные связи, приводить аргументы и иллюстрировать примерами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r w:rsidR="00AC10CE" w:rsidRPr="00A52D6C">
        <w:trPr>
          <w:tblCellSpacing w:w="6" w:type="dxa"/>
          <w:jc w:val="center"/>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8.Умение соотнести полученный результат (конечный продукт) с поставленной целью</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r w:rsidR="00AC10CE" w:rsidRPr="00A52D6C">
        <w:trPr>
          <w:tblCellSpacing w:w="6" w:type="dxa"/>
          <w:jc w:val="center"/>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9.Умение находить требуемую информацию в различных источниках</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r w:rsidR="00AC10CE" w:rsidRPr="00A52D6C">
        <w:trPr>
          <w:tblCellSpacing w:w="6" w:type="dxa"/>
          <w:jc w:val="center"/>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10.Владение грамотной, эмоциональной и свободной речью</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bl>
    <w:p w:rsidR="004B7E98" w:rsidRPr="004B7E98" w:rsidRDefault="004B7E98" w:rsidP="004B7E98">
      <w:pPr>
        <w:spacing w:after="0"/>
        <w:rPr>
          <w:vanish/>
        </w:rPr>
      </w:pPr>
    </w:p>
    <w:tbl>
      <w:tblPr>
        <w:tblpPr w:leftFromText="180" w:rightFromText="180" w:vertAnchor="text" w:horzAnchor="page" w:tblpX="1825" w:tblpY="485"/>
        <w:tblW w:w="0" w:type="auto"/>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0A0" w:firstRow="1" w:lastRow="0" w:firstColumn="1" w:lastColumn="0" w:noHBand="0" w:noVBand="0"/>
      </w:tblPr>
      <w:tblGrid>
        <w:gridCol w:w="12043"/>
        <w:gridCol w:w="280"/>
        <w:gridCol w:w="280"/>
        <w:gridCol w:w="280"/>
        <w:gridCol w:w="280"/>
        <w:gridCol w:w="280"/>
        <w:gridCol w:w="286"/>
      </w:tblGrid>
      <w:tr w:rsidR="00AC10CE" w:rsidRPr="00A52D6C">
        <w:trPr>
          <w:tblCellSpacing w:w="6" w:type="dxa"/>
        </w:trPr>
        <w:tc>
          <w:tcPr>
            <w:tcW w:w="0" w:type="auto"/>
            <w:gridSpan w:val="7"/>
            <w:tcBorders>
              <w:top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Ценностно-ориентационная составляющая (максимальное значение – 8)</w:t>
            </w:r>
          </w:p>
        </w:tc>
      </w:tr>
      <w:tr w:rsidR="00AC10CE" w:rsidRPr="00A52D6C">
        <w:trPr>
          <w:tblCellSpacing w:w="6" w:type="dxa"/>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11.Понимание актуальности темы и практической значимости работы</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r w:rsidR="00AC10CE" w:rsidRPr="00A52D6C">
        <w:trPr>
          <w:tblCellSpacing w:w="6" w:type="dxa"/>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12.Выражение собственной позиции, обоснование ее</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r w:rsidR="00AC10CE" w:rsidRPr="00A52D6C">
        <w:trPr>
          <w:tblCellSpacing w:w="6" w:type="dxa"/>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13.Умение оценивать достоверность полученной информации</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r w:rsidR="00AC10CE" w:rsidRPr="00A52D6C">
        <w:trPr>
          <w:tblCellSpacing w:w="6" w:type="dxa"/>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 xml:space="preserve">14.Умение эффективно организовать индивидуальное информационное и временное пространство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r w:rsidR="00AC10CE" w:rsidRPr="00A52D6C">
        <w:trPr>
          <w:tblCellSpacing w:w="6" w:type="dxa"/>
        </w:trPr>
        <w:tc>
          <w:tcPr>
            <w:tcW w:w="0" w:type="auto"/>
            <w:tcBorders>
              <w:top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ИТОГО:</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tcBorders>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tc>
      </w:tr>
    </w:tbl>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Максимально возможное количество баллов: 28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Оценка “удовлетворительно”: от 12 до 17 баллов (42%)</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Оценка “хорошо”: от 18 до 24 баллов (65%)</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Оценка “отлично”: от 25 до 28 баллов (90%)</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Предлагается ввести штрафные баллы, к примеру, за несвоевременное выполнение отдельных этапов проекта.</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В конечной оценке учебного процесса ученик должен точно увидеть: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какими были его успехи в освоении учебного материала в целом;</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на каком уровне он его усвоил;</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каковы его умения и навыки;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какова оценка его творческой деятельности;</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в какой мере он способен проявить своё личностное отношение к изучаемому материалу.</w:t>
      </w:r>
    </w:p>
    <w:p w:rsidR="00AC10CE" w:rsidRPr="00A52D6C" w:rsidRDefault="00AC10CE" w:rsidP="00A52D6C">
      <w:pPr>
        <w:spacing w:after="0" w:line="240" w:lineRule="auto"/>
        <w:jc w:val="both"/>
        <w:rPr>
          <w:rFonts w:ascii="Times New Roman" w:hAnsi="Times New Roman" w:cs="Times New Roman"/>
          <w:sz w:val="28"/>
          <w:szCs w:val="28"/>
        </w:rPr>
      </w:pPr>
    </w:p>
    <w:p w:rsidR="00AC10CE" w:rsidRDefault="00AC10CE" w:rsidP="00012C1D">
      <w:pPr>
        <w:spacing w:after="0" w:line="240" w:lineRule="auto"/>
        <w:jc w:val="center"/>
        <w:rPr>
          <w:rFonts w:ascii="Times New Roman" w:hAnsi="Times New Roman" w:cs="Times New Roman"/>
          <w:b/>
          <w:sz w:val="28"/>
          <w:szCs w:val="28"/>
        </w:rPr>
      </w:pPr>
    </w:p>
    <w:p w:rsidR="00AC10CE" w:rsidRDefault="00AC10CE" w:rsidP="00012C1D">
      <w:pPr>
        <w:spacing w:after="0" w:line="240" w:lineRule="auto"/>
        <w:jc w:val="center"/>
        <w:rPr>
          <w:rFonts w:ascii="Times New Roman" w:hAnsi="Times New Roman" w:cs="Times New Roman"/>
          <w:b/>
          <w:sz w:val="28"/>
          <w:szCs w:val="28"/>
        </w:rPr>
      </w:pPr>
    </w:p>
    <w:p w:rsidR="00AC10CE" w:rsidRDefault="00AC10CE" w:rsidP="00012C1D">
      <w:pPr>
        <w:spacing w:after="0" w:line="240" w:lineRule="auto"/>
        <w:jc w:val="center"/>
        <w:rPr>
          <w:rFonts w:ascii="Times New Roman" w:hAnsi="Times New Roman" w:cs="Times New Roman"/>
          <w:b/>
          <w:sz w:val="28"/>
          <w:szCs w:val="28"/>
        </w:rPr>
      </w:pPr>
    </w:p>
    <w:p w:rsidR="00AC10CE" w:rsidRDefault="00AC10CE" w:rsidP="00012C1D">
      <w:pPr>
        <w:spacing w:after="0" w:line="240" w:lineRule="auto"/>
        <w:jc w:val="center"/>
        <w:rPr>
          <w:rFonts w:ascii="Times New Roman" w:hAnsi="Times New Roman" w:cs="Times New Roman"/>
          <w:b/>
          <w:sz w:val="28"/>
          <w:szCs w:val="28"/>
        </w:rPr>
      </w:pPr>
    </w:p>
    <w:p w:rsidR="00AC10CE" w:rsidRDefault="00AC10CE" w:rsidP="00012C1D">
      <w:pPr>
        <w:spacing w:after="0" w:line="240" w:lineRule="auto"/>
        <w:jc w:val="center"/>
        <w:rPr>
          <w:rFonts w:ascii="Times New Roman" w:hAnsi="Times New Roman" w:cs="Times New Roman"/>
          <w:b/>
          <w:sz w:val="28"/>
          <w:szCs w:val="28"/>
        </w:rPr>
      </w:pPr>
    </w:p>
    <w:p w:rsidR="00AC10CE" w:rsidRDefault="00AC10CE" w:rsidP="00012C1D">
      <w:pPr>
        <w:spacing w:after="0" w:line="240" w:lineRule="auto"/>
        <w:jc w:val="center"/>
        <w:rPr>
          <w:rFonts w:ascii="Times New Roman" w:hAnsi="Times New Roman" w:cs="Times New Roman"/>
          <w:b/>
          <w:sz w:val="28"/>
          <w:szCs w:val="28"/>
        </w:rPr>
      </w:pPr>
    </w:p>
    <w:p w:rsidR="00AC10CE" w:rsidRDefault="00AC10CE" w:rsidP="00012C1D">
      <w:pPr>
        <w:spacing w:after="0" w:line="240" w:lineRule="auto"/>
        <w:jc w:val="center"/>
        <w:rPr>
          <w:rFonts w:ascii="Times New Roman" w:hAnsi="Times New Roman" w:cs="Times New Roman"/>
          <w:b/>
          <w:sz w:val="28"/>
          <w:szCs w:val="28"/>
        </w:rPr>
      </w:pPr>
    </w:p>
    <w:p w:rsidR="00AC10CE" w:rsidRDefault="00AC10CE" w:rsidP="00012C1D">
      <w:pPr>
        <w:spacing w:after="0" w:line="240" w:lineRule="auto"/>
        <w:jc w:val="center"/>
        <w:rPr>
          <w:rFonts w:ascii="Times New Roman" w:hAnsi="Times New Roman" w:cs="Times New Roman"/>
          <w:b/>
          <w:sz w:val="28"/>
          <w:szCs w:val="28"/>
        </w:rPr>
      </w:pPr>
    </w:p>
    <w:p w:rsidR="00AC10CE" w:rsidRDefault="00AC10CE" w:rsidP="00012C1D">
      <w:pPr>
        <w:spacing w:after="0" w:line="240" w:lineRule="auto"/>
        <w:jc w:val="center"/>
        <w:rPr>
          <w:rFonts w:ascii="Times New Roman" w:hAnsi="Times New Roman" w:cs="Times New Roman"/>
          <w:b/>
          <w:sz w:val="28"/>
          <w:szCs w:val="28"/>
        </w:rPr>
      </w:pPr>
    </w:p>
    <w:p w:rsidR="00AC10CE" w:rsidRPr="00A52D6C" w:rsidRDefault="00AC10CE" w:rsidP="00012C1D">
      <w:pPr>
        <w:spacing w:after="0" w:line="240" w:lineRule="auto"/>
        <w:jc w:val="center"/>
        <w:rPr>
          <w:rFonts w:ascii="Times New Roman" w:hAnsi="Times New Roman" w:cs="Times New Roman"/>
          <w:sz w:val="28"/>
          <w:szCs w:val="28"/>
        </w:rPr>
      </w:pPr>
      <w:r w:rsidRPr="00012C1D">
        <w:rPr>
          <w:rFonts w:ascii="Times New Roman" w:hAnsi="Times New Roman" w:cs="Times New Roman"/>
          <w:b/>
          <w:sz w:val="28"/>
          <w:szCs w:val="28"/>
        </w:rPr>
        <w:lastRenderedPageBreak/>
        <w:t>Перечень учебно-методических средств обучения</w:t>
      </w:r>
      <w:r w:rsidRPr="00A52D6C">
        <w:rPr>
          <w:rFonts w:ascii="Times New Roman" w:hAnsi="Times New Roman" w:cs="Times New Roman"/>
          <w:sz w:val="28"/>
          <w:szCs w:val="28"/>
        </w:rPr>
        <w:t>:</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Учебно-программное обеспечение:</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Примерные программы среднего (полного) общего образования. Английский язык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Авторская программа </w:t>
      </w:r>
      <w:proofErr w:type="spellStart"/>
      <w:r w:rsidRPr="00A52D6C">
        <w:rPr>
          <w:rFonts w:ascii="Times New Roman" w:hAnsi="Times New Roman" w:cs="Times New Roman"/>
          <w:sz w:val="28"/>
          <w:szCs w:val="28"/>
        </w:rPr>
        <w:t>Ж.А.Суворова</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Р.П.Мильруд</w:t>
      </w:r>
      <w:proofErr w:type="spellEnd"/>
      <w:r w:rsidRPr="00A52D6C">
        <w:rPr>
          <w:rFonts w:ascii="Times New Roman" w:hAnsi="Times New Roman" w:cs="Times New Roman"/>
          <w:sz w:val="28"/>
          <w:szCs w:val="28"/>
        </w:rPr>
        <w:t xml:space="preserve"> «Английский язык. Программы общеобразовательных учреждений. 10-11 классы», Серия «Звездный английский». [Электронный ресурс] // Режим доступа: </w:t>
      </w:r>
      <w:hyperlink r:id="rId8" w:history="1">
        <w:r w:rsidRPr="00A52D6C">
          <w:rPr>
            <w:rStyle w:val="a7"/>
            <w:rFonts w:ascii="Times New Roman" w:hAnsi="Times New Roman"/>
            <w:color w:val="auto"/>
            <w:sz w:val="28"/>
            <w:szCs w:val="28"/>
          </w:rPr>
          <w:t>http://www.prosv.ru/umk/starlight/info.aspx?ob_no=25943</w:t>
        </w:r>
      </w:hyperlink>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Учебно-теоретическое обеспечение:</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Литература для учащихся: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Звездный английский, учебник англ. языка для 10 класса общеобразовательных учреждений и школ с углубленным изучением английского языка, Баранова К.М., Дули Дж, В.В. Копылова и др. </w:t>
      </w:r>
      <w:proofErr w:type="spellStart"/>
      <w:r w:rsidRPr="00A52D6C">
        <w:rPr>
          <w:rFonts w:ascii="Times New Roman" w:hAnsi="Times New Roman" w:cs="Times New Roman"/>
          <w:sz w:val="28"/>
          <w:szCs w:val="28"/>
        </w:rPr>
        <w:t>ExpressPublishing</w:t>
      </w:r>
      <w:proofErr w:type="spellEnd"/>
      <w:r w:rsidRPr="00A52D6C">
        <w:rPr>
          <w:rFonts w:ascii="Times New Roman" w:hAnsi="Times New Roman" w:cs="Times New Roman"/>
          <w:sz w:val="28"/>
          <w:szCs w:val="28"/>
        </w:rPr>
        <w:t>:«Просвещение», 2012г.</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Литература для учителя: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Звездный английский, учебник англ. языка для 10 класса общеобразовательных учреждений и школ с углубленным изучением английского языка, Баранова К.М., Дули Дж, В.В. Копылова и др. </w:t>
      </w:r>
      <w:proofErr w:type="spellStart"/>
      <w:r w:rsidRPr="00A52D6C">
        <w:rPr>
          <w:rFonts w:ascii="Times New Roman" w:hAnsi="Times New Roman" w:cs="Times New Roman"/>
          <w:sz w:val="28"/>
          <w:szCs w:val="28"/>
        </w:rPr>
        <w:t>ExpressPublishing</w:t>
      </w:r>
      <w:proofErr w:type="spellEnd"/>
      <w:r w:rsidRPr="00A52D6C">
        <w:rPr>
          <w:rFonts w:ascii="Times New Roman" w:hAnsi="Times New Roman" w:cs="Times New Roman"/>
          <w:sz w:val="28"/>
          <w:szCs w:val="28"/>
        </w:rPr>
        <w:t>:«Просвещение», 2012г.</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Книга для учителя, Баранова К.М., Дули Дж, В.В. Копылова и др. </w:t>
      </w:r>
      <w:proofErr w:type="spellStart"/>
      <w:r w:rsidRPr="00A52D6C">
        <w:rPr>
          <w:rFonts w:ascii="Times New Roman" w:hAnsi="Times New Roman" w:cs="Times New Roman"/>
          <w:sz w:val="28"/>
          <w:szCs w:val="28"/>
        </w:rPr>
        <w:t>ExpressPublishing</w:t>
      </w:r>
      <w:proofErr w:type="spellEnd"/>
      <w:r w:rsidRPr="00A52D6C">
        <w:rPr>
          <w:rFonts w:ascii="Times New Roman" w:hAnsi="Times New Roman" w:cs="Times New Roman"/>
          <w:sz w:val="28"/>
          <w:szCs w:val="28"/>
        </w:rPr>
        <w:t xml:space="preserve">:«Просвещение», 2012г. [Электронный ресурс] // Режим доступа: </w:t>
      </w:r>
      <w:hyperlink r:id="rId9" w:history="1">
        <w:r w:rsidRPr="00A52D6C">
          <w:rPr>
            <w:rStyle w:val="a7"/>
            <w:rFonts w:ascii="Times New Roman" w:hAnsi="Times New Roman"/>
            <w:color w:val="auto"/>
            <w:sz w:val="28"/>
            <w:szCs w:val="28"/>
          </w:rPr>
          <w:t>http://www.prosv.ru/umk/starlight/info.aspx?ob_no=28186</w:t>
        </w:r>
      </w:hyperlink>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Учебно-практическое:</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Литература для учащихся: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Рабочая тетрадь к </w:t>
      </w:r>
      <w:proofErr w:type="spellStart"/>
      <w:r w:rsidRPr="00A52D6C">
        <w:rPr>
          <w:rFonts w:ascii="Times New Roman" w:hAnsi="Times New Roman" w:cs="Times New Roman"/>
          <w:sz w:val="28"/>
          <w:szCs w:val="28"/>
        </w:rPr>
        <w:t>учебнику«Звездный</w:t>
      </w:r>
      <w:proofErr w:type="spellEnd"/>
      <w:r w:rsidRPr="00A52D6C">
        <w:rPr>
          <w:rFonts w:ascii="Times New Roman" w:hAnsi="Times New Roman" w:cs="Times New Roman"/>
          <w:sz w:val="28"/>
          <w:szCs w:val="28"/>
        </w:rPr>
        <w:t xml:space="preserve"> английский» , Баранова К.М., Дули Дж, В.В. Копылова и др. </w:t>
      </w:r>
      <w:proofErr w:type="spellStart"/>
      <w:r w:rsidRPr="00A52D6C">
        <w:rPr>
          <w:rFonts w:ascii="Times New Roman" w:hAnsi="Times New Roman" w:cs="Times New Roman"/>
          <w:sz w:val="28"/>
          <w:szCs w:val="28"/>
        </w:rPr>
        <w:t>ExpressPublishing</w:t>
      </w:r>
      <w:proofErr w:type="spellEnd"/>
      <w:r w:rsidRPr="00A52D6C">
        <w:rPr>
          <w:rFonts w:ascii="Times New Roman" w:hAnsi="Times New Roman" w:cs="Times New Roman"/>
          <w:sz w:val="28"/>
          <w:szCs w:val="28"/>
        </w:rPr>
        <w:t>:«Просвещение», 2012г.</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Контрольные задания «Звездный английский», Баранова К.М., Дули Дж, В.В. Копылова и др. </w:t>
      </w:r>
      <w:proofErr w:type="spellStart"/>
      <w:r w:rsidRPr="00A52D6C">
        <w:rPr>
          <w:rFonts w:ascii="Times New Roman" w:hAnsi="Times New Roman" w:cs="Times New Roman"/>
          <w:sz w:val="28"/>
          <w:szCs w:val="28"/>
        </w:rPr>
        <w:t>ExpressPublishing</w:t>
      </w:r>
      <w:proofErr w:type="spellEnd"/>
      <w:r w:rsidRPr="00A52D6C">
        <w:rPr>
          <w:rFonts w:ascii="Times New Roman" w:hAnsi="Times New Roman" w:cs="Times New Roman"/>
          <w:sz w:val="28"/>
          <w:szCs w:val="28"/>
        </w:rPr>
        <w:t>:«Просвещение», 2012г.</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A52D6C">
        <w:rPr>
          <w:rFonts w:ascii="Times New Roman" w:hAnsi="Times New Roman" w:cs="Times New Roman"/>
          <w:sz w:val="28"/>
          <w:szCs w:val="28"/>
        </w:rPr>
        <w:t>Аудиосопровождение</w:t>
      </w:r>
      <w:proofErr w:type="spellEnd"/>
      <w:r w:rsidRPr="00A52D6C">
        <w:rPr>
          <w:rFonts w:ascii="Times New Roman" w:hAnsi="Times New Roman" w:cs="Times New Roman"/>
          <w:sz w:val="28"/>
          <w:szCs w:val="28"/>
        </w:rPr>
        <w:t xml:space="preserve"> к учебнику «Звездный английский» для 10 класса Баранова К.М., Дули Дж, В.В. Копылова и др. </w:t>
      </w:r>
      <w:proofErr w:type="spellStart"/>
      <w:r w:rsidRPr="00A52D6C">
        <w:rPr>
          <w:rFonts w:ascii="Times New Roman" w:hAnsi="Times New Roman" w:cs="Times New Roman"/>
          <w:sz w:val="28"/>
          <w:szCs w:val="28"/>
        </w:rPr>
        <w:t>ExpressPublishing</w:t>
      </w:r>
      <w:proofErr w:type="spellEnd"/>
      <w:r w:rsidRPr="00A52D6C">
        <w:rPr>
          <w:rFonts w:ascii="Times New Roman" w:hAnsi="Times New Roman" w:cs="Times New Roman"/>
          <w:sz w:val="28"/>
          <w:szCs w:val="28"/>
        </w:rPr>
        <w:t>:«Просвещение», 2012г.</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Литература для учителя:</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Рабочая тетрадь к </w:t>
      </w:r>
      <w:proofErr w:type="spellStart"/>
      <w:r w:rsidRPr="00A52D6C">
        <w:rPr>
          <w:rFonts w:ascii="Times New Roman" w:hAnsi="Times New Roman" w:cs="Times New Roman"/>
          <w:sz w:val="28"/>
          <w:szCs w:val="28"/>
        </w:rPr>
        <w:t>учебнику«Звездный</w:t>
      </w:r>
      <w:proofErr w:type="spellEnd"/>
      <w:r w:rsidRPr="00A52D6C">
        <w:rPr>
          <w:rFonts w:ascii="Times New Roman" w:hAnsi="Times New Roman" w:cs="Times New Roman"/>
          <w:sz w:val="28"/>
          <w:szCs w:val="28"/>
        </w:rPr>
        <w:t xml:space="preserve"> английский» , Баранова К.М., Дули Дж, В.В. Копылова и др. </w:t>
      </w:r>
      <w:proofErr w:type="spellStart"/>
      <w:r w:rsidRPr="00A52D6C">
        <w:rPr>
          <w:rFonts w:ascii="Times New Roman" w:hAnsi="Times New Roman" w:cs="Times New Roman"/>
          <w:sz w:val="28"/>
          <w:szCs w:val="28"/>
        </w:rPr>
        <w:t>ExpressPublishing</w:t>
      </w:r>
      <w:proofErr w:type="spellEnd"/>
      <w:r w:rsidRPr="00A52D6C">
        <w:rPr>
          <w:rFonts w:ascii="Times New Roman" w:hAnsi="Times New Roman" w:cs="Times New Roman"/>
          <w:sz w:val="28"/>
          <w:szCs w:val="28"/>
        </w:rPr>
        <w:t>:«Просвещение», 2012г.</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 xml:space="preserve">Контрольные задания «Звездный английский», Баранова К.М., Дули Дж, В.В. Копылова и др. </w:t>
      </w:r>
      <w:proofErr w:type="spellStart"/>
      <w:r w:rsidRPr="00A52D6C">
        <w:rPr>
          <w:rFonts w:ascii="Times New Roman" w:hAnsi="Times New Roman" w:cs="Times New Roman"/>
          <w:sz w:val="28"/>
          <w:szCs w:val="28"/>
        </w:rPr>
        <w:t>ExpressPublishing</w:t>
      </w:r>
      <w:proofErr w:type="spellEnd"/>
      <w:r w:rsidRPr="00A52D6C">
        <w:rPr>
          <w:rFonts w:ascii="Times New Roman" w:hAnsi="Times New Roman" w:cs="Times New Roman"/>
          <w:sz w:val="28"/>
          <w:szCs w:val="28"/>
        </w:rPr>
        <w:t>:«Просвещение», 2012г.</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A52D6C">
        <w:rPr>
          <w:rFonts w:ascii="Times New Roman" w:hAnsi="Times New Roman" w:cs="Times New Roman"/>
          <w:sz w:val="28"/>
          <w:szCs w:val="28"/>
        </w:rPr>
        <w:t>Аудиосопровождение</w:t>
      </w:r>
      <w:proofErr w:type="spellEnd"/>
      <w:r w:rsidRPr="00A52D6C">
        <w:rPr>
          <w:rFonts w:ascii="Times New Roman" w:hAnsi="Times New Roman" w:cs="Times New Roman"/>
          <w:sz w:val="28"/>
          <w:szCs w:val="28"/>
        </w:rPr>
        <w:t xml:space="preserve"> к учебнику «Звездный английский» для 10 класса Баранова К.М., Дули Дж, В.В. Копылова и др. </w:t>
      </w:r>
      <w:proofErr w:type="spellStart"/>
      <w:r w:rsidRPr="00A52D6C">
        <w:rPr>
          <w:rFonts w:ascii="Times New Roman" w:hAnsi="Times New Roman" w:cs="Times New Roman"/>
          <w:sz w:val="28"/>
          <w:szCs w:val="28"/>
        </w:rPr>
        <w:t>ExpressPublishing</w:t>
      </w:r>
      <w:proofErr w:type="spellEnd"/>
      <w:r w:rsidRPr="00A52D6C">
        <w:rPr>
          <w:rFonts w:ascii="Times New Roman" w:hAnsi="Times New Roman" w:cs="Times New Roman"/>
          <w:sz w:val="28"/>
          <w:szCs w:val="28"/>
        </w:rPr>
        <w:t>:«Просвещение», 2012г.</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Дополнительная литература:</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Учебник по грамматике английского языка « </w:t>
      </w:r>
      <w:proofErr w:type="spellStart"/>
      <w:r w:rsidRPr="00A52D6C">
        <w:rPr>
          <w:rFonts w:ascii="Times New Roman" w:hAnsi="Times New Roman" w:cs="Times New Roman"/>
          <w:sz w:val="28"/>
          <w:szCs w:val="28"/>
        </w:rPr>
        <w:t>Grammarway</w:t>
      </w:r>
      <w:proofErr w:type="spellEnd"/>
      <w:r w:rsidRPr="00A52D6C">
        <w:rPr>
          <w:rFonts w:ascii="Times New Roman" w:hAnsi="Times New Roman" w:cs="Times New Roman"/>
          <w:sz w:val="28"/>
          <w:szCs w:val="28"/>
        </w:rPr>
        <w:t xml:space="preserve"> 3». Авторы: Дженни Дули, Вирджиния Эванс. Изд-во: </w:t>
      </w:r>
      <w:proofErr w:type="spellStart"/>
      <w:r w:rsidRPr="00A52D6C">
        <w:rPr>
          <w:rFonts w:ascii="Times New Roman" w:hAnsi="Times New Roman" w:cs="Times New Roman"/>
          <w:sz w:val="28"/>
          <w:szCs w:val="28"/>
        </w:rPr>
        <w:t>Express</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Publishing</w:t>
      </w:r>
      <w:proofErr w:type="spellEnd"/>
      <w:r w:rsidRPr="00A52D6C">
        <w:rPr>
          <w:rFonts w:ascii="Times New Roman" w:hAnsi="Times New Roman" w:cs="Times New Roman"/>
          <w:sz w:val="28"/>
          <w:szCs w:val="28"/>
        </w:rPr>
        <w:t>, 2006.</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Учебник по грамматике английского языка « </w:t>
      </w:r>
      <w:proofErr w:type="spellStart"/>
      <w:r w:rsidRPr="00A52D6C">
        <w:rPr>
          <w:rFonts w:ascii="Times New Roman" w:hAnsi="Times New Roman" w:cs="Times New Roman"/>
          <w:sz w:val="28"/>
          <w:szCs w:val="28"/>
        </w:rPr>
        <w:t>Grammarway</w:t>
      </w:r>
      <w:proofErr w:type="spellEnd"/>
      <w:r w:rsidRPr="00A52D6C">
        <w:rPr>
          <w:rFonts w:ascii="Times New Roman" w:hAnsi="Times New Roman" w:cs="Times New Roman"/>
          <w:sz w:val="28"/>
          <w:szCs w:val="28"/>
        </w:rPr>
        <w:t xml:space="preserve"> 4». Авторы: Дженни Дули, Вирджиния Эванс. Изд-во: </w:t>
      </w:r>
      <w:proofErr w:type="spellStart"/>
      <w:r w:rsidRPr="00A52D6C">
        <w:rPr>
          <w:rFonts w:ascii="Times New Roman" w:hAnsi="Times New Roman" w:cs="Times New Roman"/>
          <w:sz w:val="28"/>
          <w:szCs w:val="28"/>
        </w:rPr>
        <w:t>Express</w:t>
      </w:r>
      <w:proofErr w:type="spellEnd"/>
      <w:r w:rsidRPr="00A52D6C">
        <w:rPr>
          <w:rFonts w:ascii="Times New Roman" w:hAnsi="Times New Roman" w:cs="Times New Roman"/>
          <w:sz w:val="28"/>
          <w:szCs w:val="28"/>
        </w:rPr>
        <w:t xml:space="preserve"> </w:t>
      </w:r>
      <w:proofErr w:type="spellStart"/>
      <w:r w:rsidRPr="00A52D6C">
        <w:rPr>
          <w:rFonts w:ascii="Times New Roman" w:hAnsi="Times New Roman" w:cs="Times New Roman"/>
          <w:sz w:val="28"/>
          <w:szCs w:val="28"/>
        </w:rPr>
        <w:t>Publishing</w:t>
      </w:r>
      <w:proofErr w:type="spellEnd"/>
      <w:r w:rsidRPr="00A52D6C">
        <w:rPr>
          <w:rFonts w:ascii="Times New Roman" w:hAnsi="Times New Roman" w:cs="Times New Roman"/>
          <w:sz w:val="28"/>
          <w:szCs w:val="28"/>
        </w:rPr>
        <w:t>, 2006.</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A52D6C">
        <w:rPr>
          <w:rFonts w:ascii="Times New Roman" w:hAnsi="Times New Roman" w:cs="Times New Roman"/>
          <w:sz w:val="28"/>
          <w:szCs w:val="28"/>
        </w:rPr>
        <w:t>NewRound-Up</w:t>
      </w:r>
      <w:proofErr w:type="spellEnd"/>
      <w:r w:rsidRPr="00A52D6C">
        <w:rPr>
          <w:rFonts w:ascii="Times New Roman" w:hAnsi="Times New Roman" w:cs="Times New Roman"/>
          <w:sz w:val="28"/>
          <w:szCs w:val="28"/>
        </w:rPr>
        <w:t xml:space="preserve"> 4.  Авторы: Вирджиния Эванс, Дженни Дули, Марина Осипова. Изд-во: </w:t>
      </w:r>
      <w:proofErr w:type="spellStart"/>
      <w:r w:rsidRPr="00A52D6C">
        <w:rPr>
          <w:rFonts w:ascii="Times New Roman" w:hAnsi="Times New Roman" w:cs="Times New Roman"/>
          <w:sz w:val="28"/>
          <w:szCs w:val="28"/>
        </w:rPr>
        <w:t>Pearson</w:t>
      </w:r>
      <w:proofErr w:type="spellEnd"/>
      <w:r w:rsidRPr="00A52D6C">
        <w:rPr>
          <w:rFonts w:ascii="Times New Roman" w:hAnsi="Times New Roman" w:cs="Times New Roman"/>
          <w:sz w:val="28"/>
          <w:szCs w:val="28"/>
        </w:rPr>
        <w:t>, 2013.</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A52D6C">
        <w:rPr>
          <w:rFonts w:ascii="Times New Roman" w:hAnsi="Times New Roman" w:cs="Times New Roman"/>
          <w:sz w:val="28"/>
          <w:szCs w:val="28"/>
        </w:rPr>
        <w:t>NewRound-Up</w:t>
      </w:r>
      <w:proofErr w:type="spellEnd"/>
      <w:r w:rsidRPr="00A52D6C">
        <w:rPr>
          <w:rFonts w:ascii="Times New Roman" w:hAnsi="Times New Roman" w:cs="Times New Roman"/>
          <w:sz w:val="28"/>
          <w:szCs w:val="28"/>
        </w:rPr>
        <w:t xml:space="preserve"> 5.  Авторы: Вирджиния Эванс, Дженни Дули, Марина Осипова. Изд-во: </w:t>
      </w:r>
      <w:proofErr w:type="spellStart"/>
      <w:r w:rsidRPr="00A52D6C">
        <w:rPr>
          <w:rFonts w:ascii="Times New Roman" w:hAnsi="Times New Roman" w:cs="Times New Roman"/>
          <w:sz w:val="28"/>
          <w:szCs w:val="28"/>
        </w:rPr>
        <w:t>Pearson</w:t>
      </w:r>
      <w:proofErr w:type="spellEnd"/>
      <w:r w:rsidRPr="00A52D6C">
        <w:rPr>
          <w:rFonts w:ascii="Times New Roman" w:hAnsi="Times New Roman" w:cs="Times New Roman"/>
          <w:sz w:val="28"/>
          <w:szCs w:val="28"/>
        </w:rPr>
        <w:t>, 2013.</w:t>
      </w: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A52D6C">
        <w:rPr>
          <w:rFonts w:ascii="Times New Roman" w:hAnsi="Times New Roman" w:cs="Times New Roman"/>
          <w:sz w:val="28"/>
          <w:szCs w:val="28"/>
        </w:rPr>
        <w:t>NewRound-Up</w:t>
      </w:r>
      <w:proofErr w:type="spellEnd"/>
      <w:r w:rsidRPr="00A52D6C">
        <w:rPr>
          <w:rFonts w:ascii="Times New Roman" w:hAnsi="Times New Roman" w:cs="Times New Roman"/>
          <w:sz w:val="28"/>
          <w:szCs w:val="28"/>
        </w:rPr>
        <w:t xml:space="preserve"> 6.  Авторы: Вирджиния Эванс, Дженни Дули, Марина Осипова. Изд-во: </w:t>
      </w:r>
      <w:proofErr w:type="spellStart"/>
      <w:r w:rsidRPr="00A52D6C">
        <w:rPr>
          <w:rFonts w:ascii="Times New Roman" w:hAnsi="Times New Roman" w:cs="Times New Roman"/>
          <w:sz w:val="28"/>
          <w:szCs w:val="28"/>
        </w:rPr>
        <w:t>Pearson</w:t>
      </w:r>
      <w:proofErr w:type="spellEnd"/>
      <w:r w:rsidRPr="00A52D6C">
        <w:rPr>
          <w:rFonts w:ascii="Times New Roman" w:hAnsi="Times New Roman" w:cs="Times New Roman"/>
          <w:sz w:val="28"/>
          <w:szCs w:val="28"/>
        </w:rPr>
        <w:t>, 2013.</w:t>
      </w: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roofErr w:type="spellStart"/>
      <w:r w:rsidRPr="00A52D6C">
        <w:rPr>
          <w:rFonts w:ascii="Times New Roman" w:hAnsi="Times New Roman" w:cs="Times New Roman"/>
          <w:sz w:val="28"/>
          <w:szCs w:val="28"/>
        </w:rPr>
        <w:t>Репетционные</w:t>
      </w:r>
      <w:proofErr w:type="spellEnd"/>
      <w:r w:rsidRPr="00A52D6C">
        <w:rPr>
          <w:rFonts w:ascii="Times New Roman" w:hAnsi="Times New Roman" w:cs="Times New Roman"/>
          <w:sz w:val="28"/>
          <w:szCs w:val="28"/>
        </w:rPr>
        <w:t xml:space="preserve"> варианты ЕГЭ 2015. Английский язык. 6 вариантов. Учебное пособие. </w:t>
      </w:r>
      <w:proofErr w:type="spellStart"/>
      <w:r w:rsidRPr="00A52D6C">
        <w:rPr>
          <w:rFonts w:ascii="Times New Roman" w:hAnsi="Times New Roman" w:cs="Times New Roman"/>
          <w:sz w:val="28"/>
          <w:szCs w:val="28"/>
        </w:rPr>
        <w:t>Вербицка</w:t>
      </w:r>
      <w:proofErr w:type="spellEnd"/>
      <w:r w:rsidRPr="00A52D6C">
        <w:rPr>
          <w:rFonts w:ascii="Times New Roman" w:hAnsi="Times New Roman" w:cs="Times New Roman"/>
          <w:sz w:val="28"/>
          <w:szCs w:val="28"/>
        </w:rPr>
        <w:t xml:space="preserve"> М.В. – </w:t>
      </w:r>
      <w:proofErr w:type="spellStart"/>
      <w:r w:rsidRPr="00A52D6C">
        <w:rPr>
          <w:rFonts w:ascii="Times New Roman" w:hAnsi="Times New Roman" w:cs="Times New Roman"/>
          <w:sz w:val="28"/>
          <w:szCs w:val="28"/>
        </w:rPr>
        <w:t>Масква</w:t>
      </w:r>
      <w:proofErr w:type="spellEnd"/>
      <w:r w:rsidRPr="00A52D6C">
        <w:rPr>
          <w:rFonts w:ascii="Times New Roman" w:hAnsi="Times New Roman" w:cs="Times New Roman"/>
          <w:sz w:val="28"/>
          <w:szCs w:val="28"/>
        </w:rPr>
        <w:t>: Интеллект- Центр, 2015</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ЕГЭ. Устная часть. Английский язык. Сборник тестов: учебное пособие по английскому языку с компьютерным диском, </w:t>
      </w:r>
      <w:proofErr w:type="spellStart"/>
      <w:r w:rsidRPr="00A52D6C">
        <w:rPr>
          <w:rFonts w:ascii="Times New Roman" w:hAnsi="Times New Roman" w:cs="Times New Roman"/>
          <w:sz w:val="28"/>
          <w:szCs w:val="28"/>
        </w:rPr>
        <w:t>Немыкина</w:t>
      </w:r>
      <w:proofErr w:type="spellEnd"/>
      <w:r w:rsidRPr="00A52D6C">
        <w:rPr>
          <w:rFonts w:ascii="Times New Roman" w:hAnsi="Times New Roman" w:cs="Times New Roman"/>
          <w:sz w:val="28"/>
          <w:szCs w:val="28"/>
        </w:rPr>
        <w:t xml:space="preserve"> А.И.; ООО «</w:t>
      </w:r>
      <w:proofErr w:type="spellStart"/>
      <w:r w:rsidRPr="00A52D6C">
        <w:rPr>
          <w:rFonts w:ascii="Times New Roman" w:hAnsi="Times New Roman" w:cs="Times New Roman"/>
          <w:sz w:val="28"/>
          <w:szCs w:val="28"/>
        </w:rPr>
        <w:t>Лэнгвидж</w:t>
      </w:r>
      <w:proofErr w:type="spellEnd"/>
      <w:r w:rsidRPr="00A52D6C">
        <w:rPr>
          <w:rFonts w:ascii="Times New Roman" w:hAnsi="Times New Roman" w:cs="Times New Roman"/>
          <w:sz w:val="28"/>
          <w:szCs w:val="28"/>
        </w:rPr>
        <w:t xml:space="preserve"> 360», 2014.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ЕГЭ. </w:t>
      </w:r>
      <w:proofErr w:type="spellStart"/>
      <w:r w:rsidRPr="00A52D6C">
        <w:rPr>
          <w:rFonts w:ascii="Times New Roman" w:hAnsi="Times New Roman" w:cs="Times New Roman"/>
          <w:sz w:val="28"/>
          <w:szCs w:val="28"/>
        </w:rPr>
        <w:t>Английския</w:t>
      </w:r>
      <w:proofErr w:type="spellEnd"/>
      <w:r w:rsidRPr="00A52D6C">
        <w:rPr>
          <w:rFonts w:ascii="Times New Roman" w:hAnsi="Times New Roman" w:cs="Times New Roman"/>
          <w:sz w:val="28"/>
          <w:szCs w:val="28"/>
        </w:rPr>
        <w:t xml:space="preserve"> язык. Практикум. Грамматика и лексика/Е.Н. Соловова, </w:t>
      </w:r>
      <w:proofErr w:type="spellStart"/>
      <w:r w:rsidRPr="00A52D6C">
        <w:rPr>
          <w:rFonts w:ascii="Times New Roman" w:hAnsi="Times New Roman" w:cs="Times New Roman"/>
          <w:sz w:val="28"/>
          <w:szCs w:val="28"/>
        </w:rPr>
        <w:t>JohnParsons</w:t>
      </w:r>
      <w:proofErr w:type="spellEnd"/>
      <w:r w:rsidRPr="00A52D6C">
        <w:rPr>
          <w:rFonts w:ascii="Times New Roman" w:hAnsi="Times New Roman" w:cs="Times New Roman"/>
          <w:sz w:val="28"/>
          <w:szCs w:val="28"/>
        </w:rPr>
        <w:t xml:space="preserve"> – Москва: «Центр изучения английского языка Елены Солововой», 2012</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Открывая мир с английским языком. Новые 150 эссе для ЕГЭ. Готовимся к ЕГЭ. Учебное пособие./ С.А. </w:t>
      </w:r>
      <w:proofErr w:type="spellStart"/>
      <w:r w:rsidRPr="00A52D6C">
        <w:rPr>
          <w:rFonts w:ascii="Times New Roman" w:hAnsi="Times New Roman" w:cs="Times New Roman"/>
          <w:sz w:val="28"/>
          <w:szCs w:val="28"/>
        </w:rPr>
        <w:t>Юнева</w:t>
      </w:r>
      <w:proofErr w:type="spellEnd"/>
      <w:r w:rsidRPr="00A52D6C">
        <w:rPr>
          <w:rFonts w:ascii="Times New Roman" w:hAnsi="Times New Roman" w:cs="Times New Roman"/>
          <w:sz w:val="28"/>
          <w:szCs w:val="28"/>
        </w:rPr>
        <w:t>. – Москва: «Интеллект- Центр», 2015</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Оптимальный банк заданий для подготовки к ЕГЭ. Единый государственный экзамен 2015. Английский язык. Учебное пособие./ М.В. Вербицкая, Е.Н. Нечаева. – Москва: «Интеллект- Центр», 2015</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Оптимальный банк заданий для подготовки учащихся. Единый государственный экзамен 2013. Английский язык. Учебное пособие./ Е.Ф. Прохорова, Т.М. Тимофеева.- Москва: Интеллект- Центр, 2013</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xml:space="preserve">Английский язык. Устная часть. Готовимся к ЕГЭ. Учебное пособие./ С.А. </w:t>
      </w:r>
      <w:proofErr w:type="spellStart"/>
      <w:r w:rsidRPr="00A52D6C">
        <w:rPr>
          <w:rFonts w:ascii="Times New Roman" w:hAnsi="Times New Roman" w:cs="Times New Roman"/>
          <w:sz w:val="28"/>
          <w:szCs w:val="28"/>
        </w:rPr>
        <w:t>Юнева</w:t>
      </w:r>
      <w:proofErr w:type="spellEnd"/>
      <w:r w:rsidRPr="00A52D6C">
        <w:rPr>
          <w:rFonts w:ascii="Times New Roman" w:hAnsi="Times New Roman" w:cs="Times New Roman"/>
          <w:sz w:val="28"/>
          <w:szCs w:val="28"/>
        </w:rPr>
        <w:t>. -  Москва: «Интеллект-Центр</w:t>
      </w:r>
    </w:p>
    <w:p w:rsidR="00AC10CE"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 2015.</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lastRenderedPageBreak/>
        <w:t xml:space="preserve">ЛИСТ ФИКСИРОВАНИЯ ИЗМЕНЕНИЙ И ДОПОЛНЕНИЙ </w:t>
      </w:r>
    </w:p>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В РАБОЧЕЙ ПРОГРАММЕ</w:t>
      </w:r>
    </w:p>
    <w:p w:rsidR="00AC10CE" w:rsidRPr="00A52D6C" w:rsidRDefault="00AC10CE" w:rsidP="00A52D6C">
      <w:pPr>
        <w:spacing w:after="0" w:line="240" w:lineRule="auto"/>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2"/>
        <w:gridCol w:w="4941"/>
        <w:gridCol w:w="3544"/>
        <w:gridCol w:w="3685"/>
      </w:tblGrid>
      <w:tr w:rsidR="00AC10CE" w:rsidRPr="00A52D6C" w:rsidTr="00FC00F4">
        <w:tc>
          <w:tcPr>
            <w:tcW w:w="1652" w:type="dxa"/>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Дата внесения изменений, дополнений</w:t>
            </w:r>
          </w:p>
        </w:tc>
        <w:tc>
          <w:tcPr>
            <w:tcW w:w="4941" w:type="dxa"/>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Содержание</w:t>
            </w:r>
          </w:p>
        </w:tc>
        <w:tc>
          <w:tcPr>
            <w:tcW w:w="3544" w:type="dxa"/>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Согласование с курирующим предмет заместителем директора (подпись, расшифровка подписи, дата)</w:t>
            </w:r>
          </w:p>
        </w:tc>
        <w:tc>
          <w:tcPr>
            <w:tcW w:w="3685" w:type="dxa"/>
          </w:tcPr>
          <w:p w:rsidR="00AC10CE" w:rsidRPr="00A52D6C" w:rsidRDefault="00AC10CE" w:rsidP="00A52D6C">
            <w:pPr>
              <w:spacing w:after="0" w:line="240" w:lineRule="auto"/>
              <w:jc w:val="both"/>
              <w:rPr>
                <w:rFonts w:ascii="Times New Roman" w:hAnsi="Times New Roman" w:cs="Times New Roman"/>
                <w:sz w:val="28"/>
                <w:szCs w:val="28"/>
              </w:rPr>
            </w:pPr>
            <w:r w:rsidRPr="00A52D6C">
              <w:rPr>
                <w:rFonts w:ascii="Times New Roman" w:hAnsi="Times New Roman" w:cs="Times New Roman"/>
                <w:sz w:val="28"/>
                <w:szCs w:val="28"/>
              </w:rPr>
              <w:t>Подпись лица, внесшего запись</w:t>
            </w:r>
          </w:p>
        </w:tc>
      </w:tr>
      <w:tr w:rsidR="00AC10CE" w:rsidRPr="00A52D6C" w:rsidTr="00FC00F4">
        <w:tc>
          <w:tcPr>
            <w:tcW w:w="1652" w:type="dxa"/>
          </w:tcPr>
          <w:p w:rsidR="00AC10CE" w:rsidRPr="00A52D6C" w:rsidRDefault="00AC10CE" w:rsidP="00A52D6C">
            <w:pPr>
              <w:spacing w:after="0" w:line="240" w:lineRule="auto"/>
              <w:jc w:val="both"/>
              <w:rPr>
                <w:rFonts w:ascii="Times New Roman" w:hAnsi="Times New Roman" w:cs="Times New Roman"/>
                <w:sz w:val="28"/>
                <w:szCs w:val="28"/>
              </w:rPr>
            </w:pPr>
          </w:p>
        </w:tc>
        <w:tc>
          <w:tcPr>
            <w:tcW w:w="4941" w:type="dxa"/>
          </w:tcPr>
          <w:p w:rsidR="00AC10CE" w:rsidRPr="00A52D6C" w:rsidRDefault="00AC10CE" w:rsidP="00A52D6C">
            <w:pPr>
              <w:spacing w:after="0" w:line="240" w:lineRule="auto"/>
              <w:jc w:val="both"/>
              <w:rPr>
                <w:rFonts w:ascii="Times New Roman" w:hAnsi="Times New Roman" w:cs="Times New Roman"/>
                <w:sz w:val="28"/>
                <w:szCs w:val="28"/>
              </w:rPr>
            </w:pPr>
          </w:p>
        </w:tc>
        <w:tc>
          <w:tcPr>
            <w:tcW w:w="3544" w:type="dxa"/>
          </w:tcPr>
          <w:p w:rsidR="00AC10CE" w:rsidRPr="00A52D6C" w:rsidRDefault="00AC10CE" w:rsidP="00A52D6C">
            <w:pPr>
              <w:spacing w:after="0" w:line="240" w:lineRule="auto"/>
              <w:jc w:val="both"/>
              <w:rPr>
                <w:rFonts w:ascii="Times New Roman" w:hAnsi="Times New Roman" w:cs="Times New Roman"/>
                <w:sz w:val="28"/>
                <w:szCs w:val="28"/>
              </w:rPr>
            </w:pPr>
          </w:p>
        </w:tc>
        <w:tc>
          <w:tcPr>
            <w:tcW w:w="3685" w:type="dxa"/>
          </w:tcPr>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tc>
      </w:tr>
      <w:tr w:rsidR="00AC10CE" w:rsidRPr="00A52D6C" w:rsidTr="00FC00F4">
        <w:trPr>
          <w:trHeight w:val="2682"/>
        </w:trPr>
        <w:tc>
          <w:tcPr>
            <w:tcW w:w="1652" w:type="dxa"/>
          </w:tcPr>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tc>
        <w:tc>
          <w:tcPr>
            <w:tcW w:w="4941" w:type="dxa"/>
          </w:tcPr>
          <w:p w:rsidR="00AC10CE" w:rsidRPr="00A52D6C" w:rsidRDefault="00AC10CE" w:rsidP="00A52D6C">
            <w:pPr>
              <w:spacing w:after="0" w:line="240" w:lineRule="auto"/>
              <w:jc w:val="both"/>
              <w:rPr>
                <w:rFonts w:ascii="Times New Roman" w:hAnsi="Times New Roman" w:cs="Times New Roman"/>
                <w:sz w:val="28"/>
                <w:szCs w:val="28"/>
              </w:rPr>
            </w:pPr>
          </w:p>
        </w:tc>
        <w:tc>
          <w:tcPr>
            <w:tcW w:w="3544" w:type="dxa"/>
          </w:tcPr>
          <w:p w:rsidR="00AC10CE" w:rsidRPr="00A52D6C" w:rsidRDefault="00AC10CE" w:rsidP="00A52D6C">
            <w:pPr>
              <w:spacing w:after="0" w:line="240" w:lineRule="auto"/>
              <w:jc w:val="both"/>
              <w:rPr>
                <w:rFonts w:ascii="Times New Roman" w:hAnsi="Times New Roman" w:cs="Times New Roman"/>
                <w:sz w:val="28"/>
                <w:szCs w:val="28"/>
              </w:rPr>
            </w:pPr>
          </w:p>
        </w:tc>
        <w:tc>
          <w:tcPr>
            <w:tcW w:w="3685" w:type="dxa"/>
          </w:tcPr>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tc>
      </w:tr>
      <w:tr w:rsidR="00AC10CE" w:rsidRPr="00A52D6C" w:rsidTr="00FC00F4">
        <w:tc>
          <w:tcPr>
            <w:tcW w:w="1652" w:type="dxa"/>
          </w:tcPr>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tc>
        <w:tc>
          <w:tcPr>
            <w:tcW w:w="4941" w:type="dxa"/>
          </w:tcPr>
          <w:p w:rsidR="00AC10CE" w:rsidRPr="00A52D6C" w:rsidRDefault="00AC10CE" w:rsidP="00A52D6C">
            <w:pPr>
              <w:spacing w:after="0" w:line="240" w:lineRule="auto"/>
              <w:jc w:val="both"/>
              <w:rPr>
                <w:rFonts w:ascii="Times New Roman" w:hAnsi="Times New Roman" w:cs="Times New Roman"/>
                <w:sz w:val="28"/>
                <w:szCs w:val="28"/>
              </w:rPr>
            </w:pPr>
          </w:p>
        </w:tc>
        <w:tc>
          <w:tcPr>
            <w:tcW w:w="3544" w:type="dxa"/>
          </w:tcPr>
          <w:p w:rsidR="00AC10CE" w:rsidRPr="00A52D6C" w:rsidRDefault="00AC10CE" w:rsidP="00A52D6C">
            <w:pPr>
              <w:spacing w:after="0" w:line="240" w:lineRule="auto"/>
              <w:jc w:val="both"/>
              <w:rPr>
                <w:rFonts w:ascii="Times New Roman" w:hAnsi="Times New Roman" w:cs="Times New Roman"/>
                <w:sz w:val="28"/>
                <w:szCs w:val="28"/>
              </w:rPr>
            </w:pPr>
          </w:p>
        </w:tc>
        <w:tc>
          <w:tcPr>
            <w:tcW w:w="3685" w:type="dxa"/>
          </w:tcPr>
          <w:p w:rsidR="00AC10CE" w:rsidRPr="00A52D6C" w:rsidRDefault="00AC10CE" w:rsidP="00A52D6C">
            <w:pPr>
              <w:spacing w:after="0" w:line="240" w:lineRule="auto"/>
              <w:jc w:val="both"/>
              <w:rPr>
                <w:rFonts w:ascii="Times New Roman" w:hAnsi="Times New Roman" w:cs="Times New Roman"/>
                <w:sz w:val="28"/>
                <w:szCs w:val="28"/>
              </w:rPr>
            </w:pPr>
          </w:p>
        </w:tc>
      </w:tr>
    </w:tbl>
    <w:p w:rsidR="00AC10CE" w:rsidRDefault="00AC10CE"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sz w:val="28"/>
          <w:szCs w:val="28"/>
        </w:rPr>
      </w:pPr>
    </w:p>
    <w:p w:rsidR="00AC10CE"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p w:rsidR="00AC10CE" w:rsidRPr="00A52D6C" w:rsidRDefault="00AC10CE" w:rsidP="00A52D6C">
      <w:pPr>
        <w:spacing w:after="0" w:line="240" w:lineRule="auto"/>
        <w:jc w:val="both"/>
        <w:rPr>
          <w:rFonts w:ascii="Times New Roman" w:hAnsi="Times New Roman" w:cs="Times New Roman"/>
          <w:sz w:val="28"/>
          <w:szCs w:val="28"/>
        </w:rPr>
      </w:pPr>
    </w:p>
    <w:sectPr w:rsidR="00AC10CE" w:rsidRPr="00A52D6C" w:rsidSect="0012214D">
      <w:pgSz w:w="16838" w:h="11906" w:orient="landscape"/>
      <w:pgMar w:top="1701"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E11" w:rsidRDefault="00F37E11" w:rsidP="005B1F7D">
      <w:r>
        <w:separator/>
      </w:r>
    </w:p>
  </w:endnote>
  <w:endnote w:type="continuationSeparator" w:id="0">
    <w:p w:rsidR="00F37E11" w:rsidRDefault="00F37E11" w:rsidP="005B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E11" w:rsidRDefault="00F37E11" w:rsidP="005B1F7D">
      <w:r>
        <w:separator/>
      </w:r>
    </w:p>
  </w:footnote>
  <w:footnote w:type="continuationSeparator" w:id="0">
    <w:p w:rsidR="00F37E11" w:rsidRDefault="00F37E11" w:rsidP="005B1F7D">
      <w:r>
        <w:continuationSeparator/>
      </w:r>
    </w:p>
  </w:footnote>
  <w:footnote w:id="1">
    <w:p w:rsidR="0042654E" w:rsidRDefault="0042654E" w:rsidP="005B1F7D">
      <w:pPr>
        <w:pStyle w:val="a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73EEE494"/>
    <w:lvl w:ilvl="0" w:tplc="14686196">
      <w:start w:val="1"/>
      <w:numFmt w:val="decimal"/>
      <w:lvlText w:val="%1."/>
      <w:lvlJc w:val="left"/>
      <w:pPr>
        <w:ind w:left="720" w:hanging="360"/>
      </w:pPr>
      <w:rPr>
        <w:rFonts w:cs="Times New Roman" w:hint="default"/>
      </w:rPr>
    </w:lvl>
    <w:lvl w:ilvl="1" w:tplc="0F70997C">
      <w:start w:val="1"/>
      <w:numFmt w:val="lowerLetter"/>
      <w:lvlText w:val="%2."/>
      <w:lvlJc w:val="left"/>
      <w:pPr>
        <w:ind w:left="1440" w:hanging="360"/>
      </w:pPr>
      <w:rPr>
        <w:rFonts w:cs="Times New Roman"/>
      </w:rPr>
    </w:lvl>
    <w:lvl w:ilvl="2" w:tplc="A9A6CC1E">
      <w:start w:val="1"/>
      <w:numFmt w:val="lowerRoman"/>
      <w:lvlText w:val="%3."/>
      <w:lvlJc w:val="right"/>
      <w:pPr>
        <w:ind w:left="2160" w:hanging="180"/>
      </w:pPr>
      <w:rPr>
        <w:rFonts w:cs="Times New Roman"/>
      </w:rPr>
    </w:lvl>
    <w:lvl w:ilvl="3" w:tplc="4E4AFC1A">
      <w:start w:val="1"/>
      <w:numFmt w:val="decimal"/>
      <w:lvlText w:val="%4."/>
      <w:lvlJc w:val="left"/>
      <w:pPr>
        <w:ind w:left="2880" w:hanging="360"/>
      </w:pPr>
      <w:rPr>
        <w:rFonts w:cs="Times New Roman"/>
      </w:rPr>
    </w:lvl>
    <w:lvl w:ilvl="4" w:tplc="20141668">
      <w:start w:val="1"/>
      <w:numFmt w:val="lowerLetter"/>
      <w:lvlText w:val="%5."/>
      <w:lvlJc w:val="left"/>
      <w:pPr>
        <w:ind w:left="3600" w:hanging="360"/>
      </w:pPr>
      <w:rPr>
        <w:rFonts w:cs="Times New Roman"/>
      </w:rPr>
    </w:lvl>
    <w:lvl w:ilvl="5" w:tplc="16287E46">
      <w:start w:val="1"/>
      <w:numFmt w:val="lowerRoman"/>
      <w:lvlText w:val="%6."/>
      <w:lvlJc w:val="right"/>
      <w:pPr>
        <w:ind w:left="4320" w:hanging="180"/>
      </w:pPr>
      <w:rPr>
        <w:rFonts w:cs="Times New Roman"/>
      </w:rPr>
    </w:lvl>
    <w:lvl w:ilvl="6" w:tplc="AAEEFBEC">
      <w:start w:val="1"/>
      <w:numFmt w:val="decimal"/>
      <w:lvlText w:val="%7."/>
      <w:lvlJc w:val="left"/>
      <w:pPr>
        <w:ind w:left="5040" w:hanging="360"/>
      </w:pPr>
      <w:rPr>
        <w:rFonts w:cs="Times New Roman"/>
      </w:rPr>
    </w:lvl>
    <w:lvl w:ilvl="7" w:tplc="369EAD84">
      <w:start w:val="1"/>
      <w:numFmt w:val="lowerLetter"/>
      <w:lvlText w:val="%8."/>
      <w:lvlJc w:val="left"/>
      <w:pPr>
        <w:ind w:left="5760" w:hanging="360"/>
      </w:pPr>
      <w:rPr>
        <w:rFonts w:cs="Times New Roman"/>
      </w:rPr>
    </w:lvl>
    <w:lvl w:ilvl="8" w:tplc="49F23A24">
      <w:start w:val="1"/>
      <w:numFmt w:val="lowerRoman"/>
      <w:lvlText w:val="%9."/>
      <w:lvlJc w:val="right"/>
      <w:pPr>
        <w:ind w:left="6480" w:hanging="180"/>
      </w:pPr>
      <w:rPr>
        <w:rFonts w:cs="Times New Roman"/>
      </w:rPr>
    </w:lvl>
  </w:abstractNum>
  <w:abstractNum w:abstractNumId="1" w15:restartNumberingAfterBreak="0">
    <w:nsid w:val="00D63B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A5D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842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901731"/>
    <w:multiLevelType w:val="multilevel"/>
    <w:tmpl w:val="F050A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C7E93"/>
    <w:multiLevelType w:val="hybridMultilevel"/>
    <w:tmpl w:val="FF1ED7E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68"/>
        </w:tabs>
        <w:ind w:left="1068" w:hanging="360"/>
      </w:pPr>
      <w:rPr>
        <w:rFonts w:cs="Times New Roman"/>
      </w:rPr>
    </w:lvl>
    <w:lvl w:ilvl="2" w:tplc="0419001B">
      <w:start w:val="1"/>
      <w:numFmt w:val="lowerRoman"/>
      <w:lvlText w:val="%3."/>
      <w:lvlJc w:val="right"/>
      <w:pPr>
        <w:tabs>
          <w:tab w:val="num" w:pos="1788"/>
        </w:tabs>
        <w:ind w:left="1788" w:hanging="180"/>
      </w:pPr>
      <w:rPr>
        <w:rFonts w:cs="Times New Roman"/>
      </w:rPr>
    </w:lvl>
    <w:lvl w:ilvl="3" w:tplc="0419000F">
      <w:start w:val="1"/>
      <w:numFmt w:val="decimal"/>
      <w:lvlText w:val="%4."/>
      <w:lvlJc w:val="left"/>
      <w:pPr>
        <w:tabs>
          <w:tab w:val="num" w:pos="2508"/>
        </w:tabs>
        <w:ind w:left="2508" w:hanging="360"/>
      </w:pPr>
      <w:rPr>
        <w:rFonts w:cs="Times New Roman"/>
      </w:rPr>
    </w:lvl>
    <w:lvl w:ilvl="4" w:tplc="04190019">
      <w:start w:val="1"/>
      <w:numFmt w:val="lowerLetter"/>
      <w:lvlText w:val="%5."/>
      <w:lvlJc w:val="left"/>
      <w:pPr>
        <w:tabs>
          <w:tab w:val="num" w:pos="3228"/>
        </w:tabs>
        <w:ind w:left="3228" w:hanging="360"/>
      </w:pPr>
      <w:rPr>
        <w:rFonts w:cs="Times New Roman"/>
      </w:rPr>
    </w:lvl>
    <w:lvl w:ilvl="5" w:tplc="0419001B">
      <w:start w:val="1"/>
      <w:numFmt w:val="lowerRoman"/>
      <w:lvlText w:val="%6."/>
      <w:lvlJc w:val="right"/>
      <w:pPr>
        <w:tabs>
          <w:tab w:val="num" w:pos="3948"/>
        </w:tabs>
        <w:ind w:left="3948" w:hanging="180"/>
      </w:pPr>
      <w:rPr>
        <w:rFonts w:cs="Times New Roman"/>
      </w:rPr>
    </w:lvl>
    <w:lvl w:ilvl="6" w:tplc="0419000F">
      <w:start w:val="1"/>
      <w:numFmt w:val="decimal"/>
      <w:lvlText w:val="%7."/>
      <w:lvlJc w:val="left"/>
      <w:pPr>
        <w:tabs>
          <w:tab w:val="num" w:pos="4668"/>
        </w:tabs>
        <w:ind w:left="4668" w:hanging="360"/>
      </w:pPr>
      <w:rPr>
        <w:rFonts w:cs="Times New Roman"/>
      </w:rPr>
    </w:lvl>
    <w:lvl w:ilvl="7" w:tplc="04190019">
      <w:start w:val="1"/>
      <w:numFmt w:val="lowerLetter"/>
      <w:lvlText w:val="%8."/>
      <w:lvlJc w:val="left"/>
      <w:pPr>
        <w:tabs>
          <w:tab w:val="num" w:pos="5388"/>
        </w:tabs>
        <w:ind w:left="5388" w:hanging="360"/>
      </w:pPr>
      <w:rPr>
        <w:rFonts w:cs="Times New Roman"/>
      </w:rPr>
    </w:lvl>
    <w:lvl w:ilvl="8" w:tplc="0419001B">
      <w:start w:val="1"/>
      <w:numFmt w:val="lowerRoman"/>
      <w:lvlText w:val="%9."/>
      <w:lvlJc w:val="right"/>
      <w:pPr>
        <w:tabs>
          <w:tab w:val="num" w:pos="6108"/>
        </w:tabs>
        <w:ind w:left="6108" w:hanging="180"/>
      </w:pPr>
      <w:rPr>
        <w:rFonts w:cs="Times New Roman"/>
      </w:rPr>
    </w:lvl>
  </w:abstractNum>
  <w:abstractNum w:abstractNumId="6" w15:restartNumberingAfterBreak="0">
    <w:nsid w:val="105670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285E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036C4C"/>
    <w:multiLevelType w:val="hybridMultilevel"/>
    <w:tmpl w:val="FF1ED7E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68"/>
        </w:tabs>
        <w:ind w:left="1068" w:hanging="360"/>
      </w:pPr>
      <w:rPr>
        <w:rFonts w:cs="Times New Roman"/>
      </w:rPr>
    </w:lvl>
    <w:lvl w:ilvl="2" w:tplc="0419001B">
      <w:start w:val="1"/>
      <w:numFmt w:val="lowerRoman"/>
      <w:lvlText w:val="%3."/>
      <w:lvlJc w:val="right"/>
      <w:pPr>
        <w:tabs>
          <w:tab w:val="num" w:pos="1788"/>
        </w:tabs>
        <w:ind w:left="1788" w:hanging="180"/>
      </w:pPr>
      <w:rPr>
        <w:rFonts w:cs="Times New Roman"/>
      </w:rPr>
    </w:lvl>
    <w:lvl w:ilvl="3" w:tplc="0419000F">
      <w:start w:val="1"/>
      <w:numFmt w:val="decimal"/>
      <w:lvlText w:val="%4."/>
      <w:lvlJc w:val="left"/>
      <w:pPr>
        <w:tabs>
          <w:tab w:val="num" w:pos="2508"/>
        </w:tabs>
        <w:ind w:left="2508" w:hanging="360"/>
      </w:pPr>
      <w:rPr>
        <w:rFonts w:cs="Times New Roman"/>
      </w:rPr>
    </w:lvl>
    <w:lvl w:ilvl="4" w:tplc="04190019">
      <w:start w:val="1"/>
      <w:numFmt w:val="lowerLetter"/>
      <w:lvlText w:val="%5."/>
      <w:lvlJc w:val="left"/>
      <w:pPr>
        <w:tabs>
          <w:tab w:val="num" w:pos="3228"/>
        </w:tabs>
        <w:ind w:left="3228" w:hanging="360"/>
      </w:pPr>
      <w:rPr>
        <w:rFonts w:cs="Times New Roman"/>
      </w:rPr>
    </w:lvl>
    <w:lvl w:ilvl="5" w:tplc="0419001B">
      <w:start w:val="1"/>
      <w:numFmt w:val="lowerRoman"/>
      <w:lvlText w:val="%6."/>
      <w:lvlJc w:val="right"/>
      <w:pPr>
        <w:tabs>
          <w:tab w:val="num" w:pos="3948"/>
        </w:tabs>
        <w:ind w:left="3948" w:hanging="180"/>
      </w:pPr>
      <w:rPr>
        <w:rFonts w:cs="Times New Roman"/>
      </w:rPr>
    </w:lvl>
    <w:lvl w:ilvl="6" w:tplc="0419000F">
      <w:start w:val="1"/>
      <w:numFmt w:val="decimal"/>
      <w:lvlText w:val="%7."/>
      <w:lvlJc w:val="left"/>
      <w:pPr>
        <w:tabs>
          <w:tab w:val="num" w:pos="4668"/>
        </w:tabs>
        <w:ind w:left="4668" w:hanging="360"/>
      </w:pPr>
      <w:rPr>
        <w:rFonts w:cs="Times New Roman"/>
      </w:rPr>
    </w:lvl>
    <w:lvl w:ilvl="7" w:tplc="04190019">
      <w:start w:val="1"/>
      <w:numFmt w:val="lowerLetter"/>
      <w:lvlText w:val="%8."/>
      <w:lvlJc w:val="left"/>
      <w:pPr>
        <w:tabs>
          <w:tab w:val="num" w:pos="5388"/>
        </w:tabs>
        <w:ind w:left="5388" w:hanging="360"/>
      </w:pPr>
      <w:rPr>
        <w:rFonts w:cs="Times New Roman"/>
      </w:rPr>
    </w:lvl>
    <w:lvl w:ilvl="8" w:tplc="0419001B">
      <w:start w:val="1"/>
      <w:numFmt w:val="lowerRoman"/>
      <w:lvlText w:val="%9."/>
      <w:lvlJc w:val="right"/>
      <w:pPr>
        <w:tabs>
          <w:tab w:val="num" w:pos="6108"/>
        </w:tabs>
        <w:ind w:left="6108" w:hanging="180"/>
      </w:pPr>
      <w:rPr>
        <w:rFonts w:cs="Times New Roman"/>
      </w:rPr>
    </w:lvl>
  </w:abstractNum>
  <w:abstractNum w:abstractNumId="10" w15:restartNumberingAfterBreak="0">
    <w:nsid w:val="252837E5"/>
    <w:multiLevelType w:val="multilevel"/>
    <w:tmpl w:val="F93E8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D3E23"/>
    <w:multiLevelType w:val="hybridMultilevel"/>
    <w:tmpl w:val="E4CAD748"/>
    <w:lvl w:ilvl="0" w:tplc="5D1EA54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2" w15:restartNumberingAfterBreak="0">
    <w:nsid w:val="2D8C03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1033AE"/>
    <w:multiLevelType w:val="hybridMultilevel"/>
    <w:tmpl w:val="CE9E19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81448"/>
    <w:multiLevelType w:val="hybridMultilevel"/>
    <w:tmpl w:val="80A488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6522A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F60C7A"/>
    <w:multiLevelType w:val="hybridMultilevel"/>
    <w:tmpl w:val="42B46B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46864672"/>
    <w:multiLevelType w:val="hybridMultilevel"/>
    <w:tmpl w:val="73CA8FE2"/>
    <w:lvl w:ilvl="0" w:tplc="14AA353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AAF59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F356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1569B4"/>
    <w:multiLevelType w:val="hybridMultilevel"/>
    <w:tmpl w:val="F7DC6E20"/>
    <w:lvl w:ilvl="0" w:tplc="FD4C1A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EA9722A"/>
    <w:multiLevelType w:val="hybridMultilevel"/>
    <w:tmpl w:val="1924FB2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68"/>
        </w:tabs>
        <w:ind w:left="1068" w:hanging="360"/>
      </w:pPr>
      <w:rPr>
        <w:rFonts w:cs="Times New Roman"/>
      </w:rPr>
    </w:lvl>
    <w:lvl w:ilvl="2" w:tplc="0419001B">
      <w:start w:val="1"/>
      <w:numFmt w:val="lowerRoman"/>
      <w:lvlText w:val="%3."/>
      <w:lvlJc w:val="right"/>
      <w:pPr>
        <w:tabs>
          <w:tab w:val="num" w:pos="1788"/>
        </w:tabs>
        <w:ind w:left="1788" w:hanging="180"/>
      </w:pPr>
      <w:rPr>
        <w:rFonts w:cs="Times New Roman"/>
      </w:rPr>
    </w:lvl>
    <w:lvl w:ilvl="3" w:tplc="0419000F">
      <w:start w:val="1"/>
      <w:numFmt w:val="decimal"/>
      <w:lvlText w:val="%4."/>
      <w:lvlJc w:val="left"/>
      <w:pPr>
        <w:tabs>
          <w:tab w:val="num" w:pos="2508"/>
        </w:tabs>
        <w:ind w:left="2508" w:hanging="360"/>
      </w:pPr>
      <w:rPr>
        <w:rFonts w:cs="Times New Roman"/>
      </w:rPr>
    </w:lvl>
    <w:lvl w:ilvl="4" w:tplc="04190019">
      <w:start w:val="1"/>
      <w:numFmt w:val="lowerLetter"/>
      <w:lvlText w:val="%5."/>
      <w:lvlJc w:val="left"/>
      <w:pPr>
        <w:tabs>
          <w:tab w:val="num" w:pos="3228"/>
        </w:tabs>
        <w:ind w:left="3228" w:hanging="360"/>
      </w:pPr>
      <w:rPr>
        <w:rFonts w:cs="Times New Roman"/>
      </w:rPr>
    </w:lvl>
    <w:lvl w:ilvl="5" w:tplc="0419001B">
      <w:start w:val="1"/>
      <w:numFmt w:val="lowerRoman"/>
      <w:lvlText w:val="%6."/>
      <w:lvlJc w:val="right"/>
      <w:pPr>
        <w:tabs>
          <w:tab w:val="num" w:pos="3948"/>
        </w:tabs>
        <w:ind w:left="3948" w:hanging="180"/>
      </w:pPr>
      <w:rPr>
        <w:rFonts w:cs="Times New Roman"/>
      </w:rPr>
    </w:lvl>
    <w:lvl w:ilvl="6" w:tplc="0419000F">
      <w:start w:val="1"/>
      <w:numFmt w:val="decimal"/>
      <w:lvlText w:val="%7."/>
      <w:lvlJc w:val="left"/>
      <w:pPr>
        <w:tabs>
          <w:tab w:val="num" w:pos="4668"/>
        </w:tabs>
        <w:ind w:left="4668" w:hanging="360"/>
      </w:pPr>
      <w:rPr>
        <w:rFonts w:cs="Times New Roman"/>
      </w:rPr>
    </w:lvl>
    <w:lvl w:ilvl="7" w:tplc="04190019">
      <w:start w:val="1"/>
      <w:numFmt w:val="lowerLetter"/>
      <w:lvlText w:val="%8."/>
      <w:lvlJc w:val="left"/>
      <w:pPr>
        <w:tabs>
          <w:tab w:val="num" w:pos="5388"/>
        </w:tabs>
        <w:ind w:left="5388" w:hanging="360"/>
      </w:pPr>
      <w:rPr>
        <w:rFonts w:cs="Times New Roman"/>
      </w:rPr>
    </w:lvl>
    <w:lvl w:ilvl="8" w:tplc="0419001B">
      <w:start w:val="1"/>
      <w:numFmt w:val="lowerRoman"/>
      <w:lvlText w:val="%9."/>
      <w:lvlJc w:val="right"/>
      <w:pPr>
        <w:tabs>
          <w:tab w:val="num" w:pos="6108"/>
        </w:tabs>
        <w:ind w:left="6108" w:hanging="180"/>
      </w:pPr>
      <w:rPr>
        <w:rFonts w:cs="Times New Roman"/>
      </w:rPr>
    </w:lvl>
  </w:abstractNum>
  <w:abstractNum w:abstractNumId="23" w15:restartNumberingAfterBreak="0">
    <w:nsid w:val="53E25C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0E3DD2"/>
    <w:multiLevelType w:val="hybridMultilevel"/>
    <w:tmpl w:val="A28C6ECC"/>
    <w:lvl w:ilvl="0" w:tplc="6556156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5FB43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9A25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496AD7"/>
    <w:multiLevelType w:val="hybridMultilevel"/>
    <w:tmpl w:val="E72C235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B1FAB"/>
    <w:multiLevelType w:val="hybridMultilevel"/>
    <w:tmpl w:val="3BCA31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E7A2F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CC50A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10770A6"/>
    <w:multiLevelType w:val="multilevel"/>
    <w:tmpl w:val="C2E09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3258C1"/>
    <w:multiLevelType w:val="hybridMultilevel"/>
    <w:tmpl w:val="4C56F54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3" w15:restartNumberingAfterBreak="0">
    <w:nsid w:val="78C14622"/>
    <w:multiLevelType w:val="multilevel"/>
    <w:tmpl w:val="A246E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863947"/>
    <w:multiLevelType w:val="hybridMultilevel"/>
    <w:tmpl w:val="34DEA9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7C6177A9"/>
    <w:multiLevelType w:val="hybridMultilevel"/>
    <w:tmpl w:val="999A2200"/>
    <w:lvl w:ilvl="0" w:tplc="43207980">
      <w:numFmt w:val="bullet"/>
      <w:lvlText w:val="-"/>
      <w:lvlJc w:val="left"/>
      <w:pPr>
        <w:ind w:left="720" w:hanging="360"/>
      </w:pPr>
      <w:rPr>
        <w:rFonts w:ascii="Times New Roman" w:eastAsia="Times New Roman" w:hAnsi="Times New Roman" w:hint="default"/>
        <w:b w:val="0"/>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D9931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EFD1280"/>
    <w:multiLevelType w:val="hybridMultilevel"/>
    <w:tmpl w:val="05EA517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21"/>
  </w:num>
  <w:num w:numId="2">
    <w:abstractNumId w:val="13"/>
  </w:num>
  <w:num w:numId="3">
    <w:abstractNumId w:val="37"/>
  </w:num>
  <w:num w:numId="4">
    <w:abstractNumId w:val="9"/>
  </w:num>
  <w:num w:numId="5">
    <w:abstractNumId w:val="5"/>
  </w:num>
  <w:num w:numId="6">
    <w:abstractNumId w:val="22"/>
  </w:num>
  <w:num w:numId="7">
    <w:abstractNumId w:val="0"/>
  </w:num>
  <w:num w:numId="8">
    <w:abstractNumId w:val="27"/>
  </w:num>
  <w:num w:numId="9">
    <w:abstractNumId w:val="32"/>
  </w:num>
  <w:num w:numId="10">
    <w:abstractNumId w:val="14"/>
  </w:num>
  <w:num w:numId="11">
    <w:abstractNumId w:val="8"/>
  </w:num>
  <w:num w:numId="12">
    <w:abstractNumId w:val="1"/>
  </w:num>
  <w:num w:numId="13">
    <w:abstractNumId w:val="36"/>
  </w:num>
  <w:num w:numId="14">
    <w:abstractNumId w:val="30"/>
  </w:num>
  <w:num w:numId="15">
    <w:abstractNumId w:val="3"/>
  </w:num>
  <w:num w:numId="16">
    <w:abstractNumId w:val="16"/>
  </w:num>
  <w:num w:numId="17">
    <w:abstractNumId w:val="2"/>
  </w:num>
  <w:num w:numId="18">
    <w:abstractNumId w:val="25"/>
  </w:num>
  <w:num w:numId="19">
    <w:abstractNumId w:val="26"/>
  </w:num>
  <w:num w:numId="20">
    <w:abstractNumId w:val="12"/>
  </w:num>
  <w:num w:numId="21">
    <w:abstractNumId w:val="23"/>
  </w:num>
  <w:num w:numId="22">
    <w:abstractNumId w:val="6"/>
  </w:num>
  <w:num w:numId="23">
    <w:abstractNumId w:val="20"/>
  </w:num>
  <w:num w:numId="24">
    <w:abstractNumId w:val="19"/>
  </w:num>
  <w:num w:numId="25">
    <w:abstractNumId w:val="29"/>
  </w:num>
  <w:num w:numId="26">
    <w:abstractNumId w:val="7"/>
  </w:num>
  <w:num w:numId="27">
    <w:abstractNumId w:val="11"/>
  </w:num>
  <w:num w:numId="28">
    <w:abstractNumId w:val="28"/>
  </w:num>
  <w:num w:numId="29">
    <w:abstractNumId w:val="35"/>
  </w:num>
  <w:num w:numId="30">
    <w:abstractNumId w:val="15"/>
  </w:num>
  <w:num w:numId="31">
    <w:abstractNumId w:val="24"/>
  </w:num>
  <w:num w:numId="32">
    <w:abstractNumId w:val="18"/>
  </w:num>
  <w:num w:numId="33">
    <w:abstractNumId w:val="10"/>
  </w:num>
  <w:num w:numId="34">
    <w:abstractNumId w:val="31"/>
  </w:num>
  <w:num w:numId="35">
    <w:abstractNumId w:val="4"/>
  </w:num>
  <w:num w:numId="36">
    <w:abstractNumId w:val="34"/>
  </w:num>
  <w:num w:numId="37">
    <w:abstractNumId w:val="1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D3B"/>
    <w:rsid w:val="00005E4A"/>
    <w:rsid w:val="00005E78"/>
    <w:rsid w:val="00012C1D"/>
    <w:rsid w:val="00012FEA"/>
    <w:rsid w:val="0001338C"/>
    <w:rsid w:val="000143C5"/>
    <w:rsid w:val="00016606"/>
    <w:rsid w:val="00033F95"/>
    <w:rsid w:val="00052328"/>
    <w:rsid w:val="000641A1"/>
    <w:rsid w:val="0006710C"/>
    <w:rsid w:val="00074E68"/>
    <w:rsid w:val="00080DD7"/>
    <w:rsid w:val="0009354E"/>
    <w:rsid w:val="00095192"/>
    <w:rsid w:val="000A0F13"/>
    <w:rsid w:val="000A65F3"/>
    <w:rsid w:val="000B22F1"/>
    <w:rsid w:val="000B42CB"/>
    <w:rsid w:val="000C2143"/>
    <w:rsid w:val="000C267C"/>
    <w:rsid w:val="000C5340"/>
    <w:rsid w:val="000D0F4D"/>
    <w:rsid w:val="000D43FF"/>
    <w:rsid w:val="000E551D"/>
    <w:rsid w:val="00112A4C"/>
    <w:rsid w:val="00122095"/>
    <w:rsid w:val="0012214D"/>
    <w:rsid w:val="0012769A"/>
    <w:rsid w:val="00130D43"/>
    <w:rsid w:val="001337F2"/>
    <w:rsid w:val="00150A1A"/>
    <w:rsid w:val="00153E44"/>
    <w:rsid w:val="0015676E"/>
    <w:rsid w:val="00157AB7"/>
    <w:rsid w:val="0017430A"/>
    <w:rsid w:val="00174C44"/>
    <w:rsid w:val="001751ED"/>
    <w:rsid w:val="00182309"/>
    <w:rsid w:val="0018533F"/>
    <w:rsid w:val="00191196"/>
    <w:rsid w:val="00192B26"/>
    <w:rsid w:val="0019303D"/>
    <w:rsid w:val="001937C1"/>
    <w:rsid w:val="00194358"/>
    <w:rsid w:val="00195737"/>
    <w:rsid w:val="00197385"/>
    <w:rsid w:val="001A349C"/>
    <w:rsid w:val="001A3890"/>
    <w:rsid w:val="001A6EC9"/>
    <w:rsid w:val="001B0DA2"/>
    <w:rsid w:val="001B5909"/>
    <w:rsid w:val="001C01DE"/>
    <w:rsid w:val="001C1FC6"/>
    <w:rsid w:val="001C67F6"/>
    <w:rsid w:val="001D41A3"/>
    <w:rsid w:val="001D453A"/>
    <w:rsid w:val="001D4D81"/>
    <w:rsid w:val="001D558E"/>
    <w:rsid w:val="001D68ED"/>
    <w:rsid w:val="001D775A"/>
    <w:rsid w:val="001E24FF"/>
    <w:rsid w:val="001E3E8A"/>
    <w:rsid w:val="00206A47"/>
    <w:rsid w:val="00216B3D"/>
    <w:rsid w:val="002300A0"/>
    <w:rsid w:val="00234C9B"/>
    <w:rsid w:val="0023525A"/>
    <w:rsid w:val="00237E5C"/>
    <w:rsid w:val="00243C9C"/>
    <w:rsid w:val="00250C5C"/>
    <w:rsid w:val="00260B2A"/>
    <w:rsid w:val="0026299E"/>
    <w:rsid w:val="002651FA"/>
    <w:rsid w:val="00265691"/>
    <w:rsid w:val="00266252"/>
    <w:rsid w:val="002731D7"/>
    <w:rsid w:val="00273538"/>
    <w:rsid w:val="00292191"/>
    <w:rsid w:val="00293820"/>
    <w:rsid w:val="00296BDB"/>
    <w:rsid w:val="002A16CF"/>
    <w:rsid w:val="002A3D49"/>
    <w:rsid w:val="002B2C93"/>
    <w:rsid w:val="002B2E24"/>
    <w:rsid w:val="002B3F63"/>
    <w:rsid w:val="002B7B12"/>
    <w:rsid w:val="002D001A"/>
    <w:rsid w:val="002D3110"/>
    <w:rsid w:val="002D60C1"/>
    <w:rsid w:val="002E3795"/>
    <w:rsid w:val="002E4CB5"/>
    <w:rsid w:val="002E5BEB"/>
    <w:rsid w:val="002E655A"/>
    <w:rsid w:val="002F510B"/>
    <w:rsid w:val="003037F9"/>
    <w:rsid w:val="00303909"/>
    <w:rsid w:val="00306D82"/>
    <w:rsid w:val="003123B3"/>
    <w:rsid w:val="00321248"/>
    <w:rsid w:val="00327A76"/>
    <w:rsid w:val="00330310"/>
    <w:rsid w:val="00333A58"/>
    <w:rsid w:val="003353FD"/>
    <w:rsid w:val="00335EE3"/>
    <w:rsid w:val="00336564"/>
    <w:rsid w:val="00343C1B"/>
    <w:rsid w:val="00345E57"/>
    <w:rsid w:val="00345F36"/>
    <w:rsid w:val="00346452"/>
    <w:rsid w:val="00350AC0"/>
    <w:rsid w:val="00351B80"/>
    <w:rsid w:val="00351E38"/>
    <w:rsid w:val="00352456"/>
    <w:rsid w:val="00353FBD"/>
    <w:rsid w:val="00356348"/>
    <w:rsid w:val="00360AE8"/>
    <w:rsid w:val="00364273"/>
    <w:rsid w:val="003661DD"/>
    <w:rsid w:val="00381810"/>
    <w:rsid w:val="003837DA"/>
    <w:rsid w:val="00387EDC"/>
    <w:rsid w:val="00393220"/>
    <w:rsid w:val="00397839"/>
    <w:rsid w:val="003A50E0"/>
    <w:rsid w:val="003A548B"/>
    <w:rsid w:val="003B281E"/>
    <w:rsid w:val="003B799C"/>
    <w:rsid w:val="003C1AAB"/>
    <w:rsid w:val="003C3923"/>
    <w:rsid w:val="003C70C2"/>
    <w:rsid w:val="003D3500"/>
    <w:rsid w:val="003D4480"/>
    <w:rsid w:val="003D67C0"/>
    <w:rsid w:val="003E1152"/>
    <w:rsid w:val="003E1ECF"/>
    <w:rsid w:val="003E23E8"/>
    <w:rsid w:val="003F55DA"/>
    <w:rsid w:val="003F7A0E"/>
    <w:rsid w:val="00400C7B"/>
    <w:rsid w:val="0040233F"/>
    <w:rsid w:val="00403284"/>
    <w:rsid w:val="004103AD"/>
    <w:rsid w:val="0041613B"/>
    <w:rsid w:val="004220F2"/>
    <w:rsid w:val="0042459D"/>
    <w:rsid w:val="00425A49"/>
    <w:rsid w:val="0042654E"/>
    <w:rsid w:val="00434C03"/>
    <w:rsid w:val="00440C07"/>
    <w:rsid w:val="004454CC"/>
    <w:rsid w:val="00447B81"/>
    <w:rsid w:val="004525FD"/>
    <w:rsid w:val="00484AEE"/>
    <w:rsid w:val="00485432"/>
    <w:rsid w:val="0049312A"/>
    <w:rsid w:val="00493300"/>
    <w:rsid w:val="00497C6C"/>
    <w:rsid w:val="004A518D"/>
    <w:rsid w:val="004A629A"/>
    <w:rsid w:val="004B0F10"/>
    <w:rsid w:val="004B11AE"/>
    <w:rsid w:val="004B3A77"/>
    <w:rsid w:val="004B42E5"/>
    <w:rsid w:val="004B5311"/>
    <w:rsid w:val="004B7E98"/>
    <w:rsid w:val="004C1894"/>
    <w:rsid w:val="004C7EC7"/>
    <w:rsid w:val="004D39D8"/>
    <w:rsid w:val="004F3630"/>
    <w:rsid w:val="004F4045"/>
    <w:rsid w:val="004F526D"/>
    <w:rsid w:val="005018DF"/>
    <w:rsid w:val="00502533"/>
    <w:rsid w:val="0050505A"/>
    <w:rsid w:val="00505E26"/>
    <w:rsid w:val="00506C7A"/>
    <w:rsid w:val="00516CE5"/>
    <w:rsid w:val="0052226B"/>
    <w:rsid w:val="00522839"/>
    <w:rsid w:val="0053394F"/>
    <w:rsid w:val="005406D8"/>
    <w:rsid w:val="005410B9"/>
    <w:rsid w:val="005411A8"/>
    <w:rsid w:val="0054189E"/>
    <w:rsid w:val="00543BE5"/>
    <w:rsid w:val="00543E9D"/>
    <w:rsid w:val="00544952"/>
    <w:rsid w:val="00560C08"/>
    <w:rsid w:val="0057187F"/>
    <w:rsid w:val="00582F23"/>
    <w:rsid w:val="005948F2"/>
    <w:rsid w:val="00596363"/>
    <w:rsid w:val="005A403D"/>
    <w:rsid w:val="005B1F7D"/>
    <w:rsid w:val="005B21D7"/>
    <w:rsid w:val="005B2298"/>
    <w:rsid w:val="005B6D95"/>
    <w:rsid w:val="005B7B70"/>
    <w:rsid w:val="005C39FB"/>
    <w:rsid w:val="005C4E27"/>
    <w:rsid w:val="005D2CAD"/>
    <w:rsid w:val="005D60F0"/>
    <w:rsid w:val="005D678D"/>
    <w:rsid w:val="005D7CBC"/>
    <w:rsid w:val="005E45F1"/>
    <w:rsid w:val="005E5D73"/>
    <w:rsid w:val="005E7107"/>
    <w:rsid w:val="005F0B35"/>
    <w:rsid w:val="005F290A"/>
    <w:rsid w:val="005F5917"/>
    <w:rsid w:val="00606CD4"/>
    <w:rsid w:val="00607A35"/>
    <w:rsid w:val="0061082A"/>
    <w:rsid w:val="006124D4"/>
    <w:rsid w:val="0061293C"/>
    <w:rsid w:val="00614FB3"/>
    <w:rsid w:val="006154DB"/>
    <w:rsid w:val="006169BA"/>
    <w:rsid w:val="006229F9"/>
    <w:rsid w:val="0062362F"/>
    <w:rsid w:val="0062377C"/>
    <w:rsid w:val="00624925"/>
    <w:rsid w:val="006303BF"/>
    <w:rsid w:val="00636872"/>
    <w:rsid w:val="0064250A"/>
    <w:rsid w:val="006452BD"/>
    <w:rsid w:val="006458A9"/>
    <w:rsid w:val="0064599C"/>
    <w:rsid w:val="00652809"/>
    <w:rsid w:val="00654EC4"/>
    <w:rsid w:val="006558FC"/>
    <w:rsid w:val="006623D3"/>
    <w:rsid w:val="00671A10"/>
    <w:rsid w:val="006752D9"/>
    <w:rsid w:val="0068210E"/>
    <w:rsid w:val="00683046"/>
    <w:rsid w:val="00690F9F"/>
    <w:rsid w:val="006A0EB2"/>
    <w:rsid w:val="006A18A1"/>
    <w:rsid w:val="006A2727"/>
    <w:rsid w:val="006A66CA"/>
    <w:rsid w:val="006A7E58"/>
    <w:rsid w:val="006B374F"/>
    <w:rsid w:val="006B5DC5"/>
    <w:rsid w:val="006B6398"/>
    <w:rsid w:val="006C0CE5"/>
    <w:rsid w:val="006D3250"/>
    <w:rsid w:val="006D583E"/>
    <w:rsid w:val="006E0A8B"/>
    <w:rsid w:val="006E1DD8"/>
    <w:rsid w:val="006E2CB8"/>
    <w:rsid w:val="006F1AE3"/>
    <w:rsid w:val="006F5EA0"/>
    <w:rsid w:val="0071051F"/>
    <w:rsid w:val="007115F0"/>
    <w:rsid w:val="00722BAD"/>
    <w:rsid w:val="00727052"/>
    <w:rsid w:val="00730B65"/>
    <w:rsid w:val="00730F0E"/>
    <w:rsid w:val="00733267"/>
    <w:rsid w:val="00736B36"/>
    <w:rsid w:val="007403C5"/>
    <w:rsid w:val="00743D25"/>
    <w:rsid w:val="007474C3"/>
    <w:rsid w:val="00750E1B"/>
    <w:rsid w:val="007525B2"/>
    <w:rsid w:val="00755093"/>
    <w:rsid w:val="00760A7A"/>
    <w:rsid w:val="00763F1D"/>
    <w:rsid w:val="00767FD5"/>
    <w:rsid w:val="00785C7F"/>
    <w:rsid w:val="007967EE"/>
    <w:rsid w:val="007A43F3"/>
    <w:rsid w:val="007A5C3F"/>
    <w:rsid w:val="007B3160"/>
    <w:rsid w:val="007C3C59"/>
    <w:rsid w:val="007C67B2"/>
    <w:rsid w:val="007C701D"/>
    <w:rsid w:val="007D2686"/>
    <w:rsid w:val="007D628D"/>
    <w:rsid w:val="007E1C7C"/>
    <w:rsid w:val="007E772E"/>
    <w:rsid w:val="00802B2D"/>
    <w:rsid w:val="00810EFA"/>
    <w:rsid w:val="00812ED4"/>
    <w:rsid w:val="00817EA8"/>
    <w:rsid w:val="00823E1B"/>
    <w:rsid w:val="00845389"/>
    <w:rsid w:val="008470B4"/>
    <w:rsid w:val="00856C85"/>
    <w:rsid w:val="008622BB"/>
    <w:rsid w:val="00866B0B"/>
    <w:rsid w:val="00873556"/>
    <w:rsid w:val="00873769"/>
    <w:rsid w:val="00880D0B"/>
    <w:rsid w:val="0088106E"/>
    <w:rsid w:val="00881534"/>
    <w:rsid w:val="00881803"/>
    <w:rsid w:val="008857C5"/>
    <w:rsid w:val="008922F0"/>
    <w:rsid w:val="0089232E"/>
    <w:rsid w:val="00897224"/>
    <w:rsid w:val="008A403C"/>
    <w:rsid w:val="008A4E4B"/>
    <w:rsid w:val="008B0719"/>
    <w:rsid w:val="008B64D8"/>
    <w:rsid w:val="008C2FF0"/>
    <w:rsid w:val="008C73B8"/>
    <w:rsid w:val="008D1B45"/>
    <w:rsid w:val="008D2651"/>
    <w:rsid w:val="008D543F"/>
    <w:rsid w:val="008E6325"/>
    <w:rsid w:val="008E6505"/>
    <w:rsid w:val="008F2D06"/>
    <w:rsid w:val="008F7A86"/>
    <w:rsid w:val="00900AAA"/>
    <w:rsid w:val="00902D95"/>
    <w:rsid w:val="009040DD"/>
    <w:rsid w:val="00904846"/>
    <w:rsid w:val="009157DC"/>
    <w:rsid w:val="00923C70"/>
    <w:rsid w:val="009317CF"/>
    <w:rsid w:val="009347A9"/>
    <w:rsid w:val="009353DA"/>
    <w:rsid w:val="009378F2"/>
    <w:rsid w:val="009403B1"/>
    <w:rsid w:val="00943628"/>
    <w:rsid w:val="00944CF2"/>
    <w:rsid w:val="009470A5"/>
    <w:rsid w:val="00955B37"/>
    <w:rsid w:val="0095605F"/>
    <w:rsid w:val="00964AA3"/>
    <w:rsid w:val="00964C0F"/>
    <w:rsid w:val="009820FD"/>
    <w:rsid w:val="00984E97"/>
    <w:rsid w:val="009903E6"/>
    <w:rsid w:val="00991D5A"/>
    <w:rsid w:val="00992A3D"/>
    <w:rsid w:val="0099314C"/>
    <w:rsid w:val="009936F5"/>
    <w:rsid w:val="009940E2"/>
    <w:rsid w:val="00995E54"/>
    <w:rsid w:val="00996F78"/>
    <w:rsid w:val="009A03E2"/>
    <w:rsid w:val="009A1BB1"/>
    <w:rsid w:val="009A79F3"/>
    <w:rsid w:val="009B0891"/>
    <w:rsid w:val="009B306C"/>
    <w:rsid w:val="009B6C71"/>
    <w:rsid w:val="009C65E9"/>
    <w:rsid w:val="009D0C32"/>
    <w:rsid w:val="009D2495"/>
    <w:rsid w:val="009E0ADF"/>
    <w:rsid w:val="009E60A8"/>
    <w:rsid w:val="009E7628"/>
    <w:rsid w:val="009F277A"/>
    <w:rsid w:val="009F70BD"/>
    <w:rsid w:val="00A00447"/>
    <w:rsid w:val="00A0123F"/>
    <w:rsid w:val="00A05D3B"/>
    <w:rsid w:val="00A10014"/>
    <w:rsid w:val="00A10DB0"/>
    <w:rsid w:val="00A140E5"/>
    <w:rsid w:val="00A209B5"/>
    <w:rsid w:val="00A22E8B"/>
    <w:rsid w:val="00A231AD"/>
    <w:rsid w:val="00A23F9D"/>
    <w:rsid w:val="00A262EA"/>
    <w:rsid w:val="00A34483"/>
    <w:rsid w:val="00A36FBB"/>
    <w:rsid w:val="00A40C2D"/>
    <w:rsid w:val="00A42351"/>
    <w:rsid w:val="00A52D6C"/>
    <w:rsid w:val="00A539D5"/>
    <w:rsid w:val="00A56050"/>
    <w:rsid w:val="00A60E62"/>
    <w:rsid w:val="00A620F2"/>
    <w:rsid w:val="00A64872"/>
    <w:rsid w:val="00A667A5"/>
    <w:rsid w:val="00A84550"/>
    <w:rsid w:val="00A8675D"/>
    <w:rsid w:val="00A9293D"/>
    <w:rsid w:val="00A92A75"/>
    <w:rsid w:val="00AA377D"/>
    <w:rsid w:val="00AB6F32"/>
    <w:rsid w:val="00AC10CE"/>
    <w:rsid w:val="00AC19EA"/>
    <w:rsid w:val="00AC7247"/>
    <w:rsid w:val="00AC78CA"/>
    <w:rsid w:val="00AD3AC8"/>
    <w:rsid w:val="00AD4B8B"/>
    <w:rsid w:val="00AD644A"/>
    <w:rsid w:val="00AE31A2"/>
    <w:rsid w:val="00AE4651"/>
    <w:rsid w:val="00AE501E"/>
    <w:rsid w:val="00AE5DD9"/>
    <w:rsid w:val="00AE731D"/>
    <w:rsid w:val="00AF4BC9"/>
    <w:rsid w:val="00B141E5"/>
    <w:rsid w:val="00B157A2"/>
    <w:rsid w:val="00B16669"/>
    <w:rsid w:val="00B17D22"/>
    <w:rsid w:val="00B201B0"/>
    <w:rsid w:val="00B36975"/>
    <w:rsid w:val="00B37E3D"/>
    <w:rsid w:val="00B43504"/>
    <w:rsid w:val="00B52EFA"/>
    <w:rsid w:val="00B56FEE"/>
    <w:rsid w:val="00B57EE1"/>
    <w:rsid w:val="00B60276"/>
    <w:rsid w:val="00B742A8"/>
    <w:rsid w:val="00B76355"/>
    <w:rsid w:val="00B76CC6"/>
    <w:rsid w:val="00B80166"/>
    <w:rsid w:val="00B80C56"/>
    <w:rsid w:val="00B90F30"/>
    <w:rsid w:val="00B918AB"/>
    <w:rsid w:val="00BB0692"/>
    <w:rsid w:val="00BB2140"/>
    <w:rsid w:val="00BB2CB5"/>
    <w:rsid w:val="00BB5B05"/>
    <w:rsid w:val="00BB6BE2"/>
    <w:rsid w:val="00BB6D4F"/>
    <w:rsid w:val="00BC7A05"/>
    <w:rsid w:val="00BD04A4"/>
    <w:rsid w:val="00BD4891"/>
    <w:rsid w:val="00BD5065"/>
    <w:rsid w:val="00BE19DD"/>
    <w:rsid w:val="00BF0E8B"/>
    <w:rsid w:val="00C022D5"/>
    <w:rsid w:val="00C05B28"/>
    <w:rsid w:val="00C10020"/>
    <w:rsid w:val="00C11FB7"/>
    <w:rsid w:val="00C13121"/>
    <w:rsid w:val="00C137CE"/>
    <w:rsid w:val="00C14B7B"/>
    <w:rsid w:val="00C24150"/>
    <w:rsid w:val="00C266F7"/>
    <w:rsid w:val="00C27F02"/>
    <w:rsid w:val="00C361A2"/>
    <w:rsid w:val="00C42481"/>
    <w:rsid w:val="00C4340C"/>
    <w:rsid w:val="00C4398F"/>
    <w:rsid w:val="00C4597E"/>
    <w:rsid w:val="00C50661"/>
    <w:rsid w:val="00C51EEE"/>
    <w:rsid w:val="00C525BF"/>
    <w:rsid w:val="00C62088"/>
    <w:rsid w:val="00C666E3"/>
    <w:rsid w:val="00C67D98"/>
    <w:rsid w:val="00C739D6"/>
    <w:rsid w:val="00C7415E"/>
    <w:rsid w:val="00C763CE"/>
    <w:rsid w:val="00C9015F"/>
    <w:rsid w:val="00CB0ACF"/>
    <w:rsid w:val="00CC3B4E"/>
    <w:rsid w:val="00CD07A2"/>
    <w:rsid w:val="00CD1C09"/>
    <w:rsid w:val="00CF4955"/>
    <w:rsid w:val="00CF6664"/>
    <w:rsid w:val="00CF70E2"/>
    <w:rsid w:val="00D05D08"/>
    <w:rsid w:val="00D0698B"/>
    <w:rsid w:val="00D168CF"/>
    <w:rsid w:val="00D242BA"/>
    <w:rsid w:val="00D24D99"/>
    <w:rsid w:val="00D310DD"/>
    <w:rsid w:val="00D35E1F"/>
    <w:rsid w:val="00D43124"/>
    <w:rsid w:val="00D44737"/>
    <w:rsid w:val="00D4533B"/>
    <w:rsid w:val="00D45FC1"/>
    <w:rsid w:val="00D47FEE"/>
    <w:rsid w:val="00D51432"/>
    <w:rsid w:val="00D5562B"/>
    <w:rsid w:val="00D566A9"/>
    <w:rsid w:val="00D72415"/>
    <w:rsid w:val="00D73A94"/>
    <w:rsid w:val="00D76563"/>
    <w:rsid w:val="00D77B48"/>
    <w:rsid w:val="00D80751"/>
    <w:rsid w:val="00D820F7"/>
    <w:rsid w:val="00D830AC"/>
    <w:rsid w:val="00D83D99"/>
    <w:rsid w:val="00D923B7"/>
    <w:rsid w:val="00D9255E"/>
    <w:rsid w:val="00D92B53"/>
    <w:rsid w:val="00D976A1"/>
    <w:rsid w:val="00DA34FC"/>
    <w:rsid w:val="00DA3DDB"/>
    <w:rsid w:val="00DA5DEF"/>
    <w:rsid w:val="00DA64BF"/>
    <w:rsid w:val="00DC329E"/>
    <w:rsid w:val="00DC597D"/>
    <w:rsid w:val="00DD6473"/>
    <w:rsid w:val="00DE4472"/>
    <w:rsid w:val="00DF032A"/>
    <w:rsid w:val="00DF7B8C"/>
    <w:rsid w:val="00E04BE8"/>
    <w:rsid w:val="00E05106"/>
    <w:rsid w:val="00E113A0"/>
    <w:rsid w:val="00E21CD1"/>
    <w:rsid w:val="00E26DC6"/>
    <w:rsid w:val="00E30BD3"/>
    <w:rsid w:val="00E349D3"/>
    <w:rsid w:val="00E43E03"/>
    <w:rsid w:val="00E461C3"/>
    <w:rsid w:val="00E46BBB"/>
    <w:rsid w:val="00E46EDD"/>
    <w:rsid w:val="00E50B37"/>
    <w:rsid w:val="00E51F65"/>
    <w:rsid w:val="00E6255D"/>
    <w:rsid w:val="00E6426E"/>
    <w:rsid w:val="00E84838"/>
    <w:rsid w:val="00E908FE"/>
    <w:rsid w:val="00E91360"/>
    <w:rsid w:val="00EA5166"/>
    <w:rsid w:val="00EA5BDB"/>
    <w:rsid w:val="00EA6449"/>
    <w:rsid w:val="00EB16B5"/>
    <w:rsid w:val="00EB2EC0"/>
    <w:rsid w:val="00EC1051"/>
    <w:rsid w:val="00F03CF6"/>
    <w:rsid w:val="00F10C12"/>
    <w:rsid w:val="00F25515"/>
    <w:rsid w:val="00F2599B"/>
    <w:rsid w:val="00F27767"/>
    <w:rsid w:val="00F32232"/>
    <w:rsid w:val="00F33DDB"/>
    <w:rsid w:val="00F35B22"/>
    <w:rsid w:val="00F37E11"/>
    <w:rsid w:val="00F4620D"/>
    <w:rsid w:val="00F50518"/>
    <w:rsid w:val="00F5104D"/>
    <w:rsid w:val="00F610D4"/>
    <w:rsid w:val="00F618AE"/>
    <w:rsid w:val="00F62226"/>
    <w:rsid w:val="00F65DBA"/>
    <w:rsid w:val="00F71F9B"/>
    <w:rsid w:val="00F73A9F"/>
    <w:rsid w:val="00F7516B"/>
    <w:rsid w:val="00F95CD2"/>
    <w:rsid w:val="00F9645D"/>
    <w:rsid w:val="00FA4C26"/>
    <w:rsid w:val="00FA71C0"/>
    <w:rsid w:val="00FB307E"/>
    <w:rsid w:val="00FB3408"/>
    <w:rsid w:val="00FB6BB0"/>
    <w:rsid w:val="00FC00F4"/>
    <w:rsid w:val="00FC0628"/>
    <w:rsid w:val="00FC4A07"/>
    <w:rsid w:val="00FC7CBC"/>
    <w:rsid w:val="00FC7F18"/>
    <w:rsid w:val="00FD0ABF"/>
    <w:rsid w:val="00FD446A"/>
    <w:rsid w:val="00FD457F"/>
    <w:rsid w:val="00FD5981"/>
    <w:rsid w:val="00FD5C00"/>
    <w:rsid w:val="00FD7794"/>
    <w:rsid w:val="00FE06F0"/>
    <w:rsid w:val="00FF02C2"/>
    <w:rsid w:val="00FF2558"/>
    <w:rsid w:val="00FF2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88E6633"/>
  <w15:docId w15:val="{A94B2A2D-D143-4309-839E-AF5E516B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FEA"/>
    <w:pPr>
      <w:spacing w:after="200" w:line="276" w:lineRule="auto"/>
    </w:pPr>
    <w:rPr>
      <w:rFonts w:cs="Calibri"/>
      <w:sz w:val="22"/>
      <w:szCs w:val="22"/>
      <w:lang w:eastAsia="en-US"/>
    </w:rPr>
  </w:style>
  <w:style w:type="paragraph" w:styleId="1">
    <w:name w:val="heading 1"/>
    <w:basedOn w:val="a"/>
    <w:next w:val="a"/>
    <w:link w:val="10"/>
    <w:uiPriority w:val="99"/>
    <w:qFormat/>
    <w:rsid w:val="00012FEA"/>
    <w:pPr>
      <w:keepNext/>
      <w:keepLines/>
      <w:spacing w:before="480" w:after="0"/>
      <w:outlineLvl w:val="0"/>
    </w:pPr>
    <w:rPr>
      <w:rFonts w:ascii="Calibri Light" w:hAnsi="Calibri Light" w:cs="Calibri Light"/>
      <w:b/>
      <w:bCs/>
      <w:color w:val="2E74B5"/>
      <w:sz w:val="28"/>
      <w:szCs w:val="28"/>
    </w:rPr>
  </w:style>
  <w:style w:type="paragraph" w:styleId="2">
    <w:name w:val="heading 2"/>
    <w:basedOn w:val="a"/>
    <w:next w:val="a"/>
    <w:link w:val="20"/>
    <w:uiPriority w:val="99"/>
    <w:qFormat/>
    <w:rsid w:val="00012FEA"/>
    <w:pPr>
      <w:keepNext/>
      <w:keepLines/>
      <w:spacing w:before="200" w:after="0"/>
      <w:outlineLvl w:val="1"/>
    </w:pPr>
    <w:rPr>
      <w:rFonts w:ascii="Calibri Light" w:hAnsi="Calibri Light" w:cs="Calibri Light"/>
      <w:b/>
      <w:bCs/>
      <w:color w:val="5B9BD5"/>
      <w:sz w:val="26"/>
      <w:szCs w:val="26"/>
    </w:rPr>
  </w:style>
  <w:style w:type="paragraph" w:styleId="3">
    <w:name w:val="heading 3"/>
    <w:basedOn w:val="a"/>
    <w:next w:val="a"/>
    <w:link w:val="30"/>
    <w:uiPriority w:val="99"/>
    <w:qFormat/>
    <w:rsid w:val="00012FEA"/>
    <w:pPr>
      <w:keepNext/>
      <w:keepLines/>
      <w:spacing w:before="200" w:after="0"/>
      <w:outlineLvl w:val="2"/>
    </w:pPr>
    <w:rPr>
      <w:rFonts w:ascii="Calibri Light" w:hAnsi="Calibri Light" w:cs="Calibri Light"/>
      <w:b/>
      <w:bCs/>
      <w:color w:val="5B9BD5"/>
    </w:rPr>
  </w:style>
  <w:style w:type="paragraph" w:styleId="4">
    <w:name w:val="heading 4"/>
    <w:basedOn w:val="a"/>
    <w:next w:val="a"/>
    <w:link w:val="40"/>
    <w:uiPriority w:val="99"/>
    <w:qFormat/>
    <w:rsid w:val="00012FEA"/>
    <w:pPr>
      <w:keepNext/>
      <w:keepLines/>
      <w:spacing w:before="200" w:after="0"/>
      <w:outlineLvl w:val="3"/>
    </w:pPr>
    <w:rPr>
      <w:rFonts w:ascii="Calibri Light" w:hAnsi="Calibri Light" w:cs="Calibri Light"/>
      <w:b/>
      <w:bCs/>
      <w:i/>
      <w:iCs/>
      <w:color w:val="5B9BD5"/>
    </w:rPr>
  </w:style>
  <w:style w:type="paragraph" w:styleId="5">
    <w:name w:val="heading 5"/>
    <w:basedOn w:val="a"/>
    <w:next w:val="a"/>
    <w:link w:val="50"/>
    <w:uiPriority w:val="99"/>
    <w:qFormat/>
    <w:rsid w:val="00012FEA"/>
    <w:pPr>
      <w:keepNext/>
      <w:keepLines/>
      <w:spacing w:before="200" w:after="0"/>
      <w:outlineLvl w:val="4"/>
    </w:pPr>
    <w:rPr>
      <w:rFonts w:ascii="Calibri Light" w:hAnsi="Calibri Light" w:cs="Calibri Light"/>
      <w:color w:val="1F4D78"/>
    </w:rPr>
  </w:style>
  <w:style w:type="paragraph" w:styleId="6">
    <w:name w:val="heading 6"/>
    <w:basedOn w:val="a"/>
    <w:next w:val="a"/>
    <w:link w:val="60"/>
    <w:uiPriority w:val="99"/>
    <w:qFormat/>
    <w:rsid w:val="00012FEA"/>
    <w:pPr>
      <w:keepNext/>
      <w:keepLines/>
      <w:spacing w:before="200" w:after="0"/>
      <w:outlineLvl w:val="5"/>
    </w:pPr>
    <w:rPr>
      <w:rFonts w:ascii="Calibri Light" w:hAnsi="Calibri Light" w:cs="Calibri Light"/>
      <w:i/>
      <w:iCs/>
      <w:color w:val="1F4D78"/>
    </w:rPr>
  </w:style>
  <w:style w:type="paragraph" w:styleId="7">
    <w:name w:val="heading 7"/>
    <w:basedOn w:val="a"/>
    <w:next w:val="a"/>
    <w:link w:val="70"/>
    <w:uiPriority w:val="99"/>
    <w:qFormat/>
    <w:rsid w:val="00012FEA"/>
    <w:pPr>
      <w:keepNext/>
      <w:keepLines/>
      <w:spacing w:before="200" w:after="0"/>
      <w:outlineLvl w:val="6"/>
    </w:pPr>
    <w:rPr>
      <w:rFonts w:ascii="Calibri Light" w:hAnsi="Calibri Light" w:cs="Calibri Light"/>
      <w:i/>
      <w:iCs/>
      <w:color w:val="404040"/>
    </w:rPr>
  </w:style>
  <w:style w:type="paragraph" w:styleId="8">
    <w:name w:val="heading 8"/>
    <w:basedOn w:val="a"/>
    <w:next w:val="a"/>
    <w:link w:val="80"/>
    <w:uiPriority w:val="99"/>
    <w:qFormat/>
    <w:rsid w:val="00012FEA"/>
    <w:pPr>
      <w:keepNext/>
      <w:keepLines/>
      <w:spacing w:before="200" w:after="0"/>
      <w:outlineLvl w:val="7"/>
    </w:pPr>
    <w:rPr>
      <w:rFonts w:ascii="Calibri Light" w:hAnsi="Calibri Light" w:cs="Calibri Light"/>
      <w:color w:val="5B9BD5"/>
      <w:sz w:val="20"/>
      <w:szCs w:val="20"/>
    </w:rPr>
  </w:style>
  <w:style w:type="paragraph" w:styleId="9">
    <w:name w:val="heading 9"/>
    <w:basedOn w:val="a"/>
    <w:next w:val="a"/>
    <w:link w:val="90"/>
    <w:uiPriority w:val="99"/>
    <w:qFormat/>
    <w:rsid w:val="00012FEA"/>
    <w:pPr>
      <w:keepNext/>
      <w:keepLines/>
      <w:spacing w:before="200" w:after="0"/>
      <w:outlineLvl w:val="8"/>
    </w:pPr>
    <w:rPr>
      <w:rFonts w:ascii="Calibri Light" w:hAnsi="Calibri Light" w:cs="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12FEA"/>
    <w:rPr>
      <w:rFonts w:ascii="Calibri Light" w:hAnsi="Calibri Light" w:cs="Calibri Light"/>
      <w:b/>
      <w:bCs/>
      <w:color w:val="2E74B5"/>
      <w:sz w:val="28"/>
      <w:szCs w:val="28"/>
    </w:rPr>
  </w:style>
  <w:style w:type="character" w:customStyle="1" w:styleId="20">
    <w:name w:val="Заголовок 2 Знак"/>
    <w:link w:val="2"/>
    <w:uiPriority w:val="99"/>
    <w:semiHidden/>
    <w:locked/>
    <w:rsid w:val="00012FEA"/>
    <w:rPr>
      <w:rFonts w:ascii="Calibri Light" w:hAnsi="Calibri Light" w:cs="Calibri Light"/>
      <w:b/>
      <w:bCs/>
      <w:color w:val="5B9BD5"/>
      <w:sz w:val="26"/>
      <w:szCs w:val="26"/>
    </w:rPr>
  </w:style>
  <w:style w:type="character" w:customStyle="1" w:styleId="30">
    <w:name w:val="Заголовок 3 Знак"/>
    <w:link w:val="3"/>
    <w:uiPriority w:val="99"/>
    <w:locked/>
    <w:rsid w:val="00012FEA"/>
    <w:rPr>
      <w:rFonts w:ascii="Calibri Light" w:hAnsi="Calibri Light" w:cs="Calibri Light"/>
      <w:b/>
      <w:bCs/>
      <w:color w:val="5B9BD5"/>
    </w:rPr>
  </w:style>
  <w:style w:type="character" w:customStyle="1" w:styleId="40">
    <w:name w:val="Заголовок 4 Знак"/>
    <w:link w:val="4"/>
    <w:uiPriority w:val="99"/>
    <w:semiHidden/>
    <w:locked/>
    <w:rsid w:val="00012FEA"/>
    <w:rPr>
      <w:rFonts w:ascii="Calibri Light" w:hAnsi="Calibri Light" w:cs="Calibri Light"/>
      <w:b/>
      <w:bCs/>
      <w:i/>
      <w:iCs/>
      <w:color w:val="5B9BD5"/>
    </w:rPr>
  </w:style>
  <w:style w:type="character" w:customStyle="1" w:styleId="50">
    <w:name w:val="Заголовок 5 Знак"/>
    <w:link w:val="5"/>
    <w:uiPriority w:val="99"/>
    <w:semiHidden/>
    <w:locked/>
    <w:rsid w:val="00012FEA"/>
    <w:rPr>
      <w:rFonts w:ascii="Calibri Light" w:hAnsi="Calibri Light" w:cs="Calibri Light"/>
      <w:color w:val="1F4D78"/>
    </w:rPr>
  </w:style>
  <w:style w:type="character" w:customStyle="1" w:styleId="60">
    <w:name w:val="Заголовок 6 Знак"/>
    <w:link w:val="6"/>
    <w:uiPriority w:val="99"/>
    <w:semiHidden/>
    <w:locked/>
    <w:rsid w:val="00012FEA"/>
    <w:rPr>
      <w:rFonts w:ascii="Calibri Light" w:hAnsi="Calibri Light" w:cs="Calibri Light"/>
      <w:i/>
      <w:iCs/>
      <w:color w:val="1F4D78"/>
    </w:rPr>
  </w:style>
  <w:style w:type="character" w:customStyle="1" w:styleId="70">
    <w:name w:val="Заголовок 7 Знак"/>
    <w:link w:val="7"/>
    <w:uiPriority w:val="99"/>
    <w:semiHidden/>
    <w:locked/>
    <w:rsid w:val="00012FEA"/>
    <w:rPr>
      <w:rFonts w:ascii="Calibri Light" w:hAnsi="Calibri Light" w:cs="Calibri Light"/>
      <w:i/>
      <w:iCs/>
      <w:color w:val="404040"/>
    </w:rPr>
  </w:style>
  <w:style w:type="character" w:customStyle="1" w:styleId="80">
    <w:name w:val="Заголовок 8 Знак"/>
    <w:link w:val="8"/>
    <w:uiPriority w:val="99"/>
    <w:semiHidden/>
    <w:locked/>
    <w:rsid w:val="00012FEA"/>
    <w:rPr>
      <w:rFonts w:ascii="Calibri Light" w:hAnsi="Calibri Light" w:cs="Calibri Light"/>
      <w:color w:val="5B9BD5"/>
      <w:sz w:val="20"/>
      <w:szCs w:val="20"/>
    </w:rPr>
  </w:style>
  <w:style w:type="character" w:customStyle="1" w:styleId="90">
    <w:name w:val="Заголовок 9 Знак"/>
    <w:link w:val="9"/>
    <w:uiPriority w:val="99"/>
    <w:semiHidden/>
    <w:locked/>
    <w:rsid w:val="00012FEA"/>
    <w:rPr>
      <w:rFonts w:ascii="Calibri Light" w:hAnsi="Calibri Light" w:cs="Calibri Light"/>
      <w:i/>
      <w:iCs/>
      <w:color w:val="404040"/>
      <w:sz w:val="20"/>
      <w:szCs w:val="20"/>
    </w:rPr>
  </w:style>
  <w:style w:type="paragraph" w:styleId="a3">
    <w:name w:val="Body Text"/>
    <w:basedOn w:val="a"/>
    <w:link w:val="a4"/>
    <w:uiPriority w:val="99"/>
    <w:rsid w:val="007C67B2"/>
    <w:rPr>
      <w:i/>
      <w:iCs/>
    </w:rPr>
  </w:style>
  <w:style w:type="character" w:customStyle="1" w:styleId="a4">
    <w:name w:val="Основной текст Знак"/>
    <w:link w:val="a3"/>
    <w:uiPriority w:val="99"/>
    <w:locked/>
    <w:rsid w:val="007C67B2"/>
    <w:rPr>
      <w:rFonts w:ascii="Times New Roman" w:hAnsi="Times New Roman" w:cs="Times New Roman"/>
      <w:i/>
      <w:iCs/>
      <w:sz w:val="24"/>
      <w:szCs w:val="24"/>
      <w:lang w:eastAsia="ru-RU"/>
    </w:rPr>
  </w:style>
  <w:style w:type="paragraph" w:customStyle="1" w:styleId="Default">
    <w:name w:val="Default"/>
    <w:uiPriority w:val="99"/>
    <w:rsid w:val="007C67B2"/>
    <w:pPr>
      <w:autoSpaceDE w:val="0"/>
      <w:autoSpaceDN w:val="0"/>
      <w:adjustRightInd w:val="0"/>
    </w:pPr>
    <w:rPr>
      <w:color w:val="000000"/>
      <w:sz w:val="24"/>
      <w:szCs w:val="24"/>
    </w:rPr>
  </w:style>
  <w:style w:type="paragraph" w:customStyle="1" w:styleId="a5">
    <w:name w:val="Стиль"/>
    <w:uiPriority w:val="99"/>
    <w:rsid w:val="007C67B2"/>
    <w:pPr>
      <w:widowControl w:val="0"/>
      <w:autoSpaceDE w:val="0"/>
      <w:autoSpaceDN w:val="0"/>
      <w:adjustRightInd w:val="0"/>
    </w:pPr>
    <w:rPr>
      <w:sz w:val="24"/>
      <w:szCs w:val="24"/>
    </w:rPr>
  </w:style>
  <w:style w:type="paragraph" w:styleId="a6">
    <w:name w:val="List Paragraph"/>
    <w:basedOn w:val="a"/>
    <w:uiPriority w:val="99"/>
    <w:qFormat/>
    <w:rsid w:val="007C67B2"/>
    <w:pPr>
      <w:ind w:left="720"/>
    </w:pPr>
  </w:style>
  <w:style w:type="character" w:customStyle="1" w:styleId="submenu-table">
    <w:name w:val="submenu-table"/>
    <w:uiPriority w:val="99"/>
    <w:rsid w:val="007C67B2"/>
    <w:rPr>
      <w:rFonts w:cs="Times New Roman"/>
    </w:rPr>
  </w:style>
  <w:style w:type="character" w:styleId="a7">
    <w:name w:val="Hyperlink"/>
    <w:uiPriority w:val="99"/>
    <w:rsid w:val="007C67B2"/>
    <w:rPr>
      <w:rFonts w:cs="Times New Roman"/>
      <w:color w:val="0000FF"/>
      <w:u w:val="single"/>
    </w:rPr>
  </w:style>
  <w:style w:type="paragraph" w:styleId="a8">
    <w:name w:val="footnote text"/>
    <w:basedOn w:val="a"/>
    <w:link w:val="a9"/>
    <w:uiPriority w:val="99"/>
    <w:semiHidden/>
    <w:rsid w:val="007C67B2"/>
    <w:rPr>
      <w:sz w:val="20"/>
      <w:szCs w:val="20"/>
    </w:rPr>
  </w:style>
  <w:style w:type="character" w:customStyle="1" w:styleId="a9">
    <w:name w:val="Текст сноски Знак"/>
    <w:link w:val="a8"/>
    <w:uiPriority w:val="99"/>
    <w:semiHidden/>
    <w:locked/>
    <w:rsid w:val="007C67B2"/>
    <w:rPr>
      <w:rFonts w:ascii="Calibri" w:hAnsi="Calibri" w:cs="Calibri"/>
      <w:sz w:val="20"/>
      <w:szCs w:val="20"/>
    </w:rPr>
  </w:style>
  <w:style w:type="paragraph" w:styleId="aa">
    <w:name w:val="No Spacing"/>
    <w:link w:val="ab"/>
    <w:uiPriority w:val="99"/>
    <w:qFormat/>
    <w:rsid w:val="00012FEA"/>
    <w:rPr>
      <w:rFonts w:cs="Calibri"/>
      <w:sz w:val="22"/>
      <w:szCs w:val="22"/>
      <w:lang w:eastAsia="en-US"/>
    </w:rPr>
  </w:style>
  <w:style w:type="table" w:styleId="ac">
    <w:name w:val="Table Grid"/>
    <w:basedOn w:val="a1"/>
    <w:uiPriority w:val="99"/>
    <w:rsid w:val="002B2E2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ody Text Indent"/>
    <w:basedOn w:val="a"/>
    <w:link w:val="ae"/>
    <w:uiPriority w:val="99"/>
    <w:rsid w:val="005B1F7D"/>
    <w:pPr>
      <w:spacing w:after="120"/>
      <w:ind w:left="283"/>
    </w:pPr>
  </w:style>
  <w:style w:type="character" w:customStyle="1" w:styleId="ae">
    <w:name w:val="Основной текст с отступом Знак"/>
    <w:link w:val="ad"/>
    <w:uiPriority w:val="99"/>
    <w:locked/>
    <w:rsid w:val="005B1F7D"/>
    <w:rPr>
      <w:rFonts w:ascii="Times New Roman" w:hAnsi="Times New Roman" w:cs="Times New Roman"/>
      <w:sz w:val="24"/>
      <w:szCs w:val="24"/>
      <w:lang w:eastAsia="ru-RU"/>
    </w:rPr>
  </w:style>
  <w:style w:type="paragraph" w:styleId="21">
    <w:name w:val="Body Text 2"/>
    <w:basedOn w:val="a"/>
    <w:link w:val="22"/>
    <w:uiPriority w:val="99"/>
    <w:semiHidden/>
    <w:rsid w:val="005B1F7D"/>
    <w:pPr>
      <w:spacing w:after="120" w:line="480" w:lineRule="auto"/>
    </w:pPr>
  </w:style>
  <w:style w:type="character" w:customStyle="1" w:styleId="22">
    <w:name w:val="Основной текст 2 Знак"/>
    <w:link w:val="21"/>
    <w:uiPriority w:val="99"/>
    <w:semiHidden/>
    <w:locked/>
    <w:rsid w:val="005B1F7D"/>
    <w:rPr>
      <w:rFonts w:ascii="Times New Roman" w:hAnsi="Times New Roman" w:cs="Times New Roman"/>
      <w:sz w:val="24"/>
      <w:szCs w:val="24"/>
      <w:lang w:eastAsia="ru-RU"/>
    </w:rPr>
  </w:style>
  <w:style w:type="character" w:styleId="af">
    <w:name w:val="footnote reference"/>
    <w:uiPriority w:val="99"/>
    <w:semiHidden/>
    <w:rsid w:val="005B1F7D"/>
    <w:rPr>
      <w:rFonts w:cs="Times New Roman"/>
      <w:vertAlign w:val="superscript"/>
    </w:rPr>
  </w:style>
  <w:style w:type="paragraph" w:styleId="af0">
    <w:name w:val="caption"/>
    <w:basedOn w:val="a"/>
    <w:next w:val="a"/>
    <w:uiPriority w:val="99"/>
    <w:qFormat/>
    <w:rsid w:val="00012FEA"/>
    <w:pPr>
      <w:spacing w:line="240" w:lineRule="auto"/>
    </w:pPr>
    <w:rPr>
      <w:b/>
      <w:bCs/>
      <w:color w:val="5B9BD5"/>
      <w:sz w:val="18"/>
      <w:szCs w:val="18"/>
    </w:rPr>
  </w:style>
  <w:style w:type="paragraph" w:styleId="af1">
    <w:name w:val="Title"/>
    <w:basedOn w:val="a"/>
    <w:next w:val="a"/>
    <w:link w:val="af2"/>
    <w:uiPriority w:val="99"/>
    <w:qFormat/>
    <w:rsid w:val="00012FEA"/>
    <w:pPr>
      <w:pBdr>
        <w:bottom w:val="single" w:sz="8" w:space="4" w:color="5B9BD5"/>
      </w:pBdr>
      <w:spacing w:after="300" w:line="240" w:lineRule="auto"/>
    </w:pPr>
    <w:rPr>
      <w:rFonts w:ascii="Calibri Light" w:hAnsi="Calibri Light" w:cs="Calibri Light"/>
      <w:color w:val="323E4F"/>
      <w:spacing w:val="5"/>
      <w:sz w:val="52"/>
      <w:szCs w:val="52"/>
    </w:rPr>
  </w:style>
  <w:style w:type="character" w:customStyle="1" w:styleId="af2">
    <w:name w:val="Заголовок Знак"/>
    <w:link w:val="af1"/>
    <w:uiPriority w:val="99"/>
    <w:locked/>
    <w:rsid w:val="00012FEA"/>
    <w:rPr>
      <w:rFonts w:ascii="Calibri Light" w:hAnsi="Calibri Light" w:cs="Calibri Light"/>
      <w:color w:val="323E4F"/>
      <w:spacing w:val="5"/>
      <w:sz w:val="52"/>
      <w:szCs w:val="52"/>
    </w:rPr>
  </w:style>
  <w:style w:type="paragraph" w:styleId="af3">
    <w:name w:val="Subtitle"/>
    <w:basedOn w:val="a"/>
    <w:next w:val="a"/>
    <w:link w:val="af4"/>
    <w:uiPriority w:val="99"/>
    <w:qFormat/>
    <w:rsid w:val="00012FEA"/>
    <w:pPr>
      <w:numPr>
        <w:ilvl w:val="1"/>
      </w:numPr>
    </w:pPr>
    <w:rPr>
      <w:rFonts w:ascii="Calibri Light" w:hAnsi="Calibri Light" w:cs="Calibri Light"/>
      <w:i/>
      <w:iCs/>
      <w:color w:val="5B9BD5"/>
      <w:spacing w:val="15"/>
      <w:sz w:val="24"/>
      <w:szCs w:val="24"/>
    </w:rPr>
  </w:style>
  <w:style w:type="character" w:customStyle="1" w:styleId="af4">
    <w:name w:val="Подзаголовок Знак"/>
    <w:link w:val="af3"/>
    <w:uiPriority w:val="99"/>
    <w:locked/>
    <w:rsid w:val="00012FEA"/>
    <w:rPr>
      <w:rFonts w:ascii="Calibri Light" w:hAnsi="Calibri Light" w:cs="Calibri Light"/>
      <w:i/>
      <w:iCs/>
      <w:color w:val="5B9BD5"/>
      <w:spacing w:val="15"/>
      <w:sz w:val="24"/>
      <w:szCs w:val="24"/>
    </w:rPr>
  </w:style>
  <w:style w:type="character" w:styleId="af5">
    <w:name w:val="Strong"/>
    <w:uiPriority w:val="99"/>
    <w:qFormat/>
    <w:rsid w:val="00012FEA"/>
    <w:rPr>
      <w:rFonts w:cs="Times New Roman"/>
      <w:b/>
      <w:bCs/>
    </w:rPr>
  </w:style>
  <w:style w:type="character" w:styleId="af6">
    <w:name w:val="Emphasis"/>
    <w:uiPriority w:val="99"/>
    <w:qFormat/>
    <w:rsid w:val="00012FEA"/>
    <w:rPr>
      <w:rFonts w:cs="Times New Roman"/>
      <w:i/>
      <w:iCs/>
    </w:rPr>
  </w:style>
  <w:style w:type="paragraph" w:styleId="23">
    <w:name w:val="Quote"/>
    <w:basedOn w:val="a"/>
    <w:next w:val="a"/>
    <w:link w:val="24"/>
    <w:uiPriority w:val="99"/>
    <w:qFormat/>
    <w:rsid w:val="00012FEA"/>
    <w:rPr>
      <w:i/>
      <w:iCs/>
      <w:color w:val="000000"/>
    </w:rPr>
  </w:style>
  <w:style w:type="character" w:customStyle="1" w:styleId="24">
    <w:name w:val="Цитата 2 Знак"/>
    <w:link w:val="23"/>
    <w:uiPriority w:val="99"/>
    <w:locked/>
    <w:rsid w:val="00012FEA"/>
    <w:rPr>
      <w:rFonts w:cs="Times New Roman"/>
      <w:i/>
      <w:iCs/>
      <w:color w:val="000000"/>
    </w:rPr>
  </w:style>
  <w:style w:type="paragraph" w:styleId="af7">
    <w:name w:val="Intense Quote"/>
    <w:basedOn w:val="a"/>
    <w:next w:val="a"/>
    <w:link w:val="af8"/>
    <w:uiPriority w:val="99"/>
    <w:qFormat/>
    <w:rsid w:val="00012FEA"/>
    <w:pPr>
      <w:pBdr>
        <w:bottom w:val="single" w:sz="4" w:space="4" w:color="5B9BD5"/>
      </w:pBdr>
      <w:spacing w:before="200" w:after="280"/>
      <w:ind w:left="936" w:right="936"/>
    </w:pPr>
    <w:rPr>
      <w:b/>
      <w:bCs/>
      <w:i/>
      <w:iCs/>
      <w:color w:val="5B9BD5"/>
    </w:rPr>
  </w:style>
  <w:style w:type="character" w:customStyle="1" w:styleId="af8">
    <w:name w:val="Выделенная цитата Знак"/>
    <w:link w:val="af7"/>
    <w:uiPriority w:val="99"/>
    <w:locked/>
    <w:rsid w:val="00012FEA"/>
    <w:rPr>
      <w:rFonts w:cs="Times New Roman"/>
      <w:b/>
      <w:bCs/>
      <w:i/>
      <w:iCs/>
      <w:color w:val="5B9BD5"/>
    </w:rPr>
  </w:style>
  <w:style w:type="character" w:styleId="af9">
    <w:name w:val="Subtle Emphasis"/>
    <w:uiPriority w:val="99"/>
    <w:qFormat/>
    <w:rsid w:val="00012FEA"/>
    <w:rPr>
      <w:rFonts w:cs="Times New Roman"/>
      <w:i/>
      <w:iCs/>
      <w:color w:val="808080"/>
    </w:rPr>
  </w:style>
  <w:style w:type="character" w:styleId="afa">
    <w:name w:val="Intense Emphasis"/>
    <w:uiPriority w:val="99"/>
    <w:qFormat/>
    <w:rsid w:val="00012FEA"/>
    <w:rPr>
      <w:rFonts w:cs="Times New Roman"/>
      <w:b/>
      <w:bCs/>
      <w:i/>
      <w:iCs/>
      <w:color w:val="5B9BD5"/>
    </w:rPr>
  </w:style>
  <w:style w:type="character" w:styleId="afb">
    <w:name w:val="Subtle Reference"/>
    <w:uiPriority w:val="99"/>
    <w:qFormat/>
    <w:rsid w:val="00012FEA"/>
    <w:rPr>
      <w:rFonts w:cs="Times New Roman"/>
      <w:smallCaps/>
      <w:color w:val="auto"/>
      <w:u w:val="single"/>
    </w:rPr>
  </w:style>
  <w:style w:type="character" w:styleId="afc">
    <w:name w:val="Intense Reference"/>
    <w:uiPriority w:val="99"/>
    <w:qFormat/>
    <w:rsid w:val="00012FEA"/>
    <w:rPr>
      <w:rFonts w:cs="Times New Roman"/>
      <w:b/>
      <w:bCs/>
      <w:smallCaps/>
      <w:color w:val="auto"/>
      <w:spacing w:val="5"/>
      <w:u w:val="single"/>
    </w:rPr>
  </w:style>
  <w:style w:type="character" w:styleId="afd">
    <w:name w:val="Book Title"/>
    <w:uiPriority w:val="99"/>
    <w:qFormat/>
    <w:rsid w:val="00012FEA"/>
    <w:rPr>
      <w:rFonts w:cs="Times New Roman"/>
      <w:b/>
      <w:bCs/>
      <w:smallCaps/>
      <w:spacing w:val="5"/>
    </w:rPr>
  </w:style>
  <w:style w:type="paragraph" w:styleId="afe">
    <w:name w:val="TOC Heading"/>
    <w:basedOn w:val="1"/>
    <w:next w:val="a"/>
    <w:uiPriority w:val="99"/>
    <w:qFormat/>
    <w:rsid w:val="00012FEA"/>
    <w:pPr>
      <w:outlineLvl w:val="9"/>
    </w:pPr>
  </w:style>
  <w:style w:type="character" w:customStyle="1" w:styleId="ab">
    <w:name w:val="Без интервала Знак"/>
    <w:link w:val="aa"/>
    <w:uiPriority w:val="99"/>
    <w:locked/>
    <w:rsid w:val="00234C9B"/>
    <w:rPr>
      <w:rFonts w:cs="Calibri"/>
      <w:sz w:val="22"/>
      <w:szCs w:val="22"/>
      <w:lang w:val="ru-RU" w:eastAsia="en-US" w:bidi="ar-SA"/>
    </w:rPr>
  </w:style>
  <w:style w:type="paragraph" w:styleId="aff">
    <w:name w:val="Normal (Web)"/>
    <w:basedOn w:val="a"/>
    <w:uiPriority w:val="99"/>
    <w:rsid w:val="003B799C"/>
    <w:pPr>
      <w:spacing w:after="100" w:afterAutospacing="1" w:line="312" w:lineRule="auto"/>
    </w:pPr>
    <w:rPr>
      <w:rFonts w:cs="Times New Roman"/>
      <w:sz w:val="24"/>
      <w:szCs w:val="24"/>
      <w:lang w:eastAsia="ru-RU"/>
    </w:rPr>
  </w:style>
  <w:style w:type="character" w:customStyle="1" w:styleId="apple-converted-space">
    <w:name w:val="apple-converted-space"/>
    <w:uiPriority w:val="99"/>
    <w:rsid w:val="003B799C"/>
    <w:rPr>
      <w:rFonts w:cs="Times New Roman"/>
    </w:rPr>
  </w:style>
  <w:style w:type="paragraph" w:styleId="aff0">
    <w:name w:val="header"/>
    <w:basedOn w:val="a"/>
    <w:link w:val="aff1"/>
    <w:uiPriority w:val="99"/>
    <w:semiHidden/>
    <w:rsid w:val="006D3250"/>
    <w:pPr>
      <w:tabs>
        <w:tab w:val="center" w:pos="4677"/>
        <w:tab w:val="right" w:pos="9355"/>
      </w:tabs>
      <w:spacing w:after="0" w:line="240" w:lineRule="auto"/>
    </w:pPr>
  </w:style>
  <w:style w:type="character" w:customStyle="1" w:styleId="aff1">
    <w:name w:val="Верхний колонтитул Знак"/>
    <w:link w:val="aff0"/>
    <w:uiPriority w:val="99"/>
    <w:semiHidden/>
    <w:locked/>
    <w:rsid w:val="006D3250"/>
    <w:rPr>
      <w:rFonts w:cs="Times New Roman"/>
    </w:rPr>
  </w:style>
  <w:style w:type="paragraph" w:styleId="aff2">
    <w:name w:val="footer"/>
    <w:basedOn w:val="a"/>
    <w:link w:val="aff3"/>
    <w:uiPriority w:val="99"/>
    <w:semiHidden/>
    <w:rsid w:val="006D3250"/>
    <w:pPr>
      <w:tabs>
        <w:tab w:val="center" w:pos="4677"/>
        <w:tab w:val="right" w:pos="9355"/>
      </w:tabs>
      <w:spacing w:after="0" w:line="240" w:lineRule="auto"/>
    </w:pPr>
  </w:style>
  <w:style w:type="character" w:customStyle="1" w:styleId="aff3">
    <w:name w:val="Нижний колонтитул Знак"/>
    <w:link w:val="aff2"/>
    <w:uiPriority w:val="99"/>
    <w:semiHidden/>
    <w:locked/>
    <w:rsid w:val="006D3250"/>
    <w:rPr>
      <w:rFonts w:cs="Times New Roman"/>
    </w:rPr>
  </w:style>
  <w:style w:type="paragraph" w:customStyle="1" w:styleId="11">
    <w:name w:val="Обычный (веб)1"/>
    <w:basedOn w:val="a"/>
    <w:uiPriority w:val="99"/>
    <w:rsid w:val="005C39FB"/>
    <w:pPr>
      <w:widowControl w:val="0"/>
      <w:suppressAutoHyphens/>
      <w:spacing w:before="100" w:after="119" w:line="100" w:lineRule="atLeast"/>
    </w:pPr>
    <w:rPr>
      <w:rFonts w:ascii="Times New Roman" w:eastAsia="MS Mincho" w:hAnsi="Times New Roman" w:cs="Times New Roman"/>
      <w:kern w:val="1"/>
      <w:sz w:val="24"/>
      <w:szCs w:val="24"/>
    </w:rPr>
  </w:style>
  <w:style w:type="paragraph" w:styleId="aff4">
    <w:name w:val="Balloon Text"/>
    <w:basedOn w:val="a"/>
    <w:link w:val="aff5"/>
    <w:uiPriority w:val="99"/>
    <w:semiHidden/>
    <w:unhideWhenUsed/>
    <w:locked/>
    <w:rsid w:val="00F35B22"/>
    <w:pPr>
      <w:spacing w:after="0" w:line="240" w:lineRule="auto"/>
    </w:pPr>
    <w:rPr>
      <w:rFonts w:ascii="Segoe UI" w:hAnsi="Segoe UI" w:cs="Segoe UI"/>
      <w:sz w:val="18"/>
      <w:szCs w:val="18"/>
    </w:rPr>
  </w:style>
  <w:style w:type="character" w:customStyle="1" w:styleId="aff5">
    <w:name w:val="Текст выноски Знак"/>
    <w:link w:val="aff4"/>
    <w:uiPriority w:val="99"/>
    <w:semiHidden/>
    <w:rsid w:val="00F35B2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06604">
      <w:marLeft w:val="0"/>
      <w:marRight w:val="0"/>
      <w:marTop w:val="0"/>
      <w:marBottom w:val="0"/>
      <w:divBdr>
        <w:top w:val="none" w:sz="0" w:space="0" w:color="auto"/>
        <w:left w:val="none" w:sz="0" w:space="0" w:color="auto"/>
        <w:bottom w:val="none" w:sz="0" w:space="0" w:color="auto"/>
        <w:right w:val="none" w:sz="0" w:space="0" w:color="auto"/>
      </w:divBdr>
    </w:div>
    <w:div w:id="991906605">
      <w:marLeft w:val="0"/>
      <w:marRight w:val="0"/>
      <w:marTop w:val="0"/>
      <w:marBottom w:val="0"/>
      <w:divBdr>
        <w:top w:val="none" w:sz="0" w:space="0" w:color="auto"/>
        <w:left w:val="none" w:sz="0" w:space="0" w:color="auto"/>
        <w:bottom w:val="none" w:sz="0" w:space="0" w:color="auto"/>
        <w:right w:val="none" w:sz="0" w:space="0" w:color="auto"/>
      </w:divBdr>
    </w:div>
    <w:div w:id="991906606">
      <w:marLeft w:val="0"/>
      <w:marRight w:val="0"/>
      <w:marTop w:val="0"/>
      <w:marBottom w:val="0"/>
      <w:divBdr>
        <w:top w:val="none" w:sz="0" w:space="0" w:color="auto"/>
        <w:left w:val="none" w:sz="0" w:space="0" w:color="auto"/>
        <w:bottom w:val="none" w:sz="0" w:space="0" w:color="auto"/>
        <w:right w:val="none" w:sz="0" w:space="0" w:color="auto"/>
      </w:divBdr>
    </w:div>
    <w:div w:id="991906607">
      <w:marLeft w:val="0"/>
      <w:marRight w:val="0"/>
      <w:marTop w:val="0"/>
      <w:marBottom w:val="0"/>
      <w:divBdr>
        <w:top w:val="none" w:sz="0" w:space="0" w:color="auto"/>
        <w:left w:val="none" w:sz="0" w:space="0" w:color="auto"/>
        <w:bottom w:val="none" w:sz="0" w:space="0" w:color="auto"/>
        <w:right w:val="none" w:sz="0" w:space="0" w:color="auto"/>
      </w:divBdr>
    </w:div>
    <w:div w:id="991906608">
      <w:marLeft w:val="0"/>
      <w:marRight w:val="0"/>
      <w:marTop w:val="0"/>
      <w:marBottom w:val="0"/>
      <w:divBdr>
        <w:top w:val="none" w:sz="0" w:space="0" w:color="auto"/>
        <w:left w:val="none" w:sz="0" w:space="0" w:color="auto"/>
        <w:bottom w:val="none" w:sz="0" w:space="0" w:color="auto"/>
        <w:right w:val="none" w:sz="0" w:space="0" w:color="auto"/>
      </w:divBdr>
    </w:div>
    <w:div w:id="991906609">
      <w:marLeft w:val="0"/>
      <w:marRight w:val="0"/>
      <w:marTop w:val="0"/>
      <w:marBottom w:val="0"/>
      <w:divBdr>
        <w:top w:val="none" w:sz="0" w:space="0" w:color="auto"/>
        <w:left w:val="none" w:sz="0" w:space="0" w:color="auto"/>
        <w:bottom w:val="none" w:sz="0" w:space="0" w:color="auto"/>
        <w:right w:val="none" w:sz="0" w:space="0" w:color="auto"/>
      </w:divBdr>
    </w:div>
    <w:div w:id="991906610">
      <w:marLeft w:val="0"/>
      <w:marRight w:val="0"/>
      <w:marTop w:val="0"/>
      <w:marBottom w:val="0"/>
      <w:divBdr>
        <w:top w:val="none" w:sz="0" w:space="0" w:color="auto"/>
        <w:left w:val="none" w:sz="0" w:space="0" w:color="auto"/>
        <w:bottom w:val="none" w:sz="0" w:space="0" w:color="auto"/>
        <w:right w:val="none" w:sz="0" w:space="0" w:color="auto"/>
      </w:divBdr>
    </w:div>
    <w:div w:id="991906611">
      <w:marLeft w:val="0"/>
      <w:marRight w:val="0"/>
      <w:marTop w:val="0"/>
      <w:marBottom w:val="0"/>
      <w:divBdr>
        <w:top w:val="none" w:sz="0" w:space="0" w:color="auto"/>
        <w:left w:val="none" w:sz="0" w:space="0" w:color="auto"/>
        <w:bottom w:val="none" w:sz="0" w:space="0" w:color="auto"/>
        <w:right w:val="none" w:sz="0" w:space="0" w:color="auto"/>
      </w:divBdr>
    </w:div>
    <w:div w:id="991906612">
      <w:marLeft w:val="0"/>
      <w:marRight w:val="0"/>
      <w:marTop w:val="0"/>
      <w:marBottom w:val="0"/>
      <w:divBdr>
        <w:top w:val="none" w:sz="0" w:space="0" w:color="auto"/>
        <w:left w:val="none" w:sz="0" w:space="0" w:color="auto"/>
        <w:bottom w:val="none" w:sz="0" w:space="0" w:color="auto"/>
        <w:right w:val="none" w:sz="0" w:space="0" w:color="auto"/>
      </w:divBdr>
    </w:div>
    <w:div w:id="991906613">
      <w:marLeft w:val="0"/>
      <w:marRight w:val="0"/>
      <w:marTop w:val="0"/>
      <w:marBottom w:val="0"/>
      <w:divBdr>
        <w:top w:val="none" w:sz="0" w:space="0" w:color="auto"/>
        <w:left w:val="none" w:sz="0" w:space="0" w:color="auto"/>
        <w:bottom w:val="none" w:sz="0" w:space="0" w:color="auto"/>
        <w:right w:val="none" w:sz="0" w:space="0" w:color="auto"/>
      </w:divBdr>
    </w:div>
    <w:div w:id="991906614">
      <w:marLeft w:val="0"/>
      <w:marRight w:val="0"/>
      <w:marTop w:val="0"/>
      <w:marBottom w:val="0"/>
      <w:divBdr>
        <w:top w:val="none" w:sz="0" w:space="0" w:color="auto"/>
        <w:left w:val="none" w:sz="0" w:space="0" w:color="auto"/>
        <w:bottom w:val="none" w:sz="0" w:space="0" w:color="auto"/>
        <w:right w:val="none" w:sz="0" w:space="0" w:color="auto"/>
      </w:divBdr>
    </w:div>
    <w:div w:id="991906615">
      <w:marLeft w:val="0"/>
      <w:marRight w:val="0"/>
      <w:marTop w:val="0"/>
      <w:marBottom w:val="0"/>
      <w:divBdr>
        <w:top w:val="none" w:sz="0" w:space="0" w:color="auto"/>
        <w:left w:val="none" w:sz="0" w:space="0" w:color="auto"/>
        <w:bottom w:val="none" w:sz="0" w:space="0" w:color="auto"/>
        <w:right w:val="none" w:sz="0" w:space="0" w:color="auto"/>
      </w:divBdr>
    </w:div>
    <w:div w:id="991906616">
      <w:marLeft w:val="0"/>
      <w:marRight w:val="0"/>
      <w:marTop w:val="0"/>
      <w:marBottom w:val="0"/>
      <w:divBdr>
        <w:top w:val="none" w:sz="0" w:space="0" w:color="auto"/>
        <w:left w:val="none" w:sz="0" w:space="0" w:color="auto"/>
        <w:bottom w:val="none" w:sz="0" w:space="0" w:color="auto"/>
        <w:right w:val="none" w:sz="0" w:space="0" w:color="auto"/>
      </w:divBdr>
    </w:div>
    <w:div w:id="991906617">
      <w:marLeft w:val="0"/>
      <w:marRight w:val="0"/>
      <w:marTop w:val="0"/>
      <w:marBottom w:val="0"/>
      <w:divBdr>
        <w:top w:val="none" w:sz="0" w:space="0" w:color="auto"/>
        <w:left w:val="none" w:sz="0" w:space="0" w:color="auto"/>
        <w:bottom w:val="none" w:sz="0" w:space="0" w:color="auto"/>
        <w:right w:val="none" w:sz="0" w:space="0" w:color="auto"/>
      </w:divBdr>
    </w:div>
    <w:div w:id="991906618">
      <w:marLeft w:val="0"/>
      <w:marRight w:val="0"/>
      <w:marTop w:val="0"/>
      <w:marBottom w:val="0"/>
      <w:divBdr>
        <w:top w:val="none" w:sz="0" w:space="0" w:color="auto"/>
        <w:left w:val="none" w:sz="0" w:space="0" w:color="auto"/>
        <w:bottom w:val="none" w:sz="0" w:space="0" w:color="auto"/>
        <w:right w:val="none" w:sz="0" w:space="0" w:color="auto"/>
      </w:divBdr>
    </w:div>
    <w:div w:id="991906619">
      <w:marLeft w:val="0"/>
      <w:marRight w:val="0"/>
      <w:marTop w:val="0"/>
      <w:marBottom w:val="0"/>
      <w:divBdr>
        <w:top w:val="none" w:sz="0" w:space="0" w:color="auto"/>
        <w:left w:val="none" w:sz="0" w:space="0" w:color="auto"/>
        <w:bottom w:val="none" w:sz="0" w:space="0" w:color="auto"/>
        <w:right w:val="none" w:sz="0" w:space="0" w:color="auto"/>
      </w:divBdr>
    </w:div>
    <w:div w:id="991906620">
      <w:marLeft w:val="0"/>
      <w:marRight w:val="0"/>
      <w:marTop w:val="0"/>
      <w:marBottom w:val="0"/>
      <w:divBdr>
        <w:top w:val="none" w:sz="0" w:space="0" w:color="auto"/>
        <w:left w:val="none" w:sz="0" w:space="0" w:color="auto"/>
        <w:bottom w:val="none" w:sz="0" w:space="0" w:color="auto"/>
        <w:right w:val="none" w:sz="0" w:space="0" w:color="auto"/>
      </w:divBdr>
    </w:div>
    <w:div w:id="991906621">
      <w:marLeft w:val="0"/>
      <w:marRight w:val="0"/>
      <w:marTop w:val="0"/>
      <w:marBottom w:val="0"/>
      <w:divBdr>
        <w:top w:val="none" w:sz="0" w:space="0" w:color="auto"/>
        <w:left w:val="none" w:sz="0" w:space="0" w:color="auto"/>
        <w:bottom w:val="none" w:sz="0" w:space="0" w:color="auto"/>
        <w:right w:val="none" w:sz="0" w:space="0" w:color="auto"/>
      </w:divBdr>
    </w:div>
    <w:div w:id="991906622">
      <w:marLeft w:val="0"/>
      <w:marRight w:val="0"/>
      <w:marTop w:val="0"/>
      <w:marBottom w:val="0"/>
      <w:divBdr>
        <w:top w:val="none" w:sz="0" w:space="0" w:color="auto"/>
        <w:left w:val="none" w:sz="0" w:space="0" w:color="auto"/>
        <w:bottom w:val="none" w:sz="0" w:space="0" w:color="auto"/>
        <w:right w:val="none" w:sz="0" w:space="0" w:color="auto"/>
      </w:divBdr>
    </w:div>
    <w:div w:id="991906623">
      <w:marLeft w:val="0"/>
      <w:marRight w:val="0"/>
      <w:marTop w:val="0"/>
      <w:marBottom w:val="0"/>
      <w:divBdr>
        <w:top w:val="none" w:sz="0" w:space="0" w:color="auto"/>
        <w:left w:val="none" w:sz="0" w:space="0" w:color="auto"/>
        <w:bottom w:val="none" w:sz="0" w:space="0" w:color="auto"/>
        <w:right w:val="none" w:sz="0" w:space="0" w:color="auto"/>
      </w:divBdr>
    </w:div>
    <w:div w:id="991906624">
      <w:marLeft w:val="0"/>
      <w:marRight w:val="0"/>
      <w:marTop w:val="0"/>
      <w:marBottom w:val="0"/>
      <w:divBdr>
        <w:top w:val="none" w:sz="0" w:space="0" w:color="auto"/>
        <w:left w:val="none" w:sz="0" w:space="0" w:color="auto"/>
        <w:bottom w:val="none" w:sz="0" w:space="0" w:color="auto"/>
        <w:right w:val="none" w:sz="0" w:space="0" w:color="auto"/>
      </w:divBdr>
    </w:div>
    <w:div w:id="9919066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starlight/info.aspx?ob_no=2594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sv.ru/umk/starlight/info.aspx?ob_no=28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99AC5-9271-4D36-AE59-5DFE7CC7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4513</TotalTime>
  <Pages>1</Pages>
  <Words>8175</Words>
  <Characters>46601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302</cp:lastModifiedBy>
  <cp:revision>122</cp:revision>
  <cp:lastPrinted>2019-04-11T11:02:00Z</cp:lastPrinted>
  <dcterms:created xsi:type="dcterms:W3CDTF">2015-09-08T20:35:00Z</dcterms:created>
  <dcterms:modified xsi:type="dcterms:W3CDTF">2019-09-27T10:05:00Z</dcterms:modified>
</cp:coreProperties>
</file>