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5B" w:rsidRPr="00E43817" w:rsidRDefault="00E43817" w:rsidP="007E3A5B">
      <w:pPr>
        <w:ind w:left="270" w:right="87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П</w:t>
      </w:r>
      <w:r w:rsidR="007E3A5B" w:rsidRPr="00E43817">
        <w:rPr>
          <w:rFonts w:ascii="Times New Roman" w:hAnsi="Times New Roman" w:cs="Times New Roman"/>
          <w:b/>
          <w:i/>
          <w:color w:val="002060"/>
          <w:sz w:val="32"/>
          <w:szCs w:val="32"/>
        </w:rPr>
        <w:t>роведени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е</w:t>
      </w:r>
      <w:r w:rsidR="007E3A5B" w:rsidRPr="00E43817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="007E3A5B" w:rsidRPr="00E43817">
        <w:rPr>
          <w:rFonts w:ascii="Times New Roman" w:hAnsi="Times New Roman" w:cs="Times New Roman"/>
          <w:b/>
          <w:i/>
          <w:color w:val="002060"/>
          <w:sz w:val="32"/>
          <w:szCs w:val="32"/>
        </w:rPr>
        <w:t>вебинаров</w:t>
      </w:r>
      <w:r w:rsidR="007E3A5B" w:rsidRPr="00E43817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="007E3A5B" w:rsidRPr="00E43817">
        <w:rPr>
          <w:rFonts w:ascii="Times New Roman" w:hAnsi="Times New Roman" w:cs="Times New Roman"/>
          <w:b/>
          <w:i/>
          <w:color w:val="002060"/>
          <w:sz w:val="32"/>
          <w:szCs w:val="32"/>
        </w:rPr>
        <w:t>по</w:t>
      </w:r>
      <w:r w:rsidR="007E3A5B" w:rsidRPr="00E43817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="007E3A5B" w:rsidRPr="00E43817">
        <w:rPr>
          <w:rFonts w:ascii="Times New Roman" w:hAnsi="Times New Roman" w:cs="Times New Roman"/>
          <w:b/>
          <w:i/>
          <w:color w:val="002060"/>
          <w:sz w:val="32"/>
          <w:szCs w:val="32"/>
        </w:rPr>
        <w:t>подготовке</w:t>
      </w:r>
      <w:r w:rsidR="007E3A5B" w:rsidRPr="00E43817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="007E3A5B" w:rsidRPr="00E43817">
        <w:rPr>
          <w:rFonts w:ascii="Times New Roman" w:hAnsi="Times New Roman" w:cs="Times New Roman"/>
          <w:b/>
          <w:i/>
          <w:color w:val="002060"/>
          <w:sz w:val="32"/>
          <w:szCs w:val="32"/>
        </w:rPr>
        <w:t>к</w:t>
      </w:r>
      <w:r w:rsidR="007E3A5B" w:rsidRPr="00E43817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="007E3A5B" w:rsidRPr="00E43817">
        <w:rPr>
          <w:rFonts w:ascii="Times New Roman" w:hAnsi="Times New Roman" w:cs="Times New Roman"/>
          <w:b/>
          <w:i/>
          <w:color w:val="002060"/>
          <w:sz w:val="32"/>
          <w:szCs w:val="32"/>
        </w:rPr>
        <w:t>ЕГЭ-2020</w:t>
      </w:r>
    </w:p>
    <w:p w:rsidR="007E3A5B" w:rsidRPr="007E3A5B" w:rsidRDefault="007E3A5B" w:rsidP="00E43817">
      <w:pPr>
        <w:spacing w:line="240" w:lineRule="auto"/>
        <w:ind w:left="270" w:right="87" w:firstLine="438"/>
        <w:jc w:val="both"/>
        <w:rPr>
          <w:rFonts w:ascii="Times New Roman" w:hAnsi="Times New Roman" w:cs="Times New Roman"/>
          <w:sz w:val="28"/>
          <w:szCs w:val="28"/>
        </w:rPr>
      </w:pPr>
      <w:r w:rsidRPr="007E3A5B">
        <w:rPr>
          <w:rFonts w:ascii="Times New Roman" w:hAnsi="Times New Roman" w:cs="Times New Roman"/>
          <w:sz w:val="28"/>
          <w:szCs w:val="28"/>
        </w:rPr>
        <w:t>С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целью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интенсификации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подготовки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выпускников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к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единому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государственному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экзамену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минобразование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Ростовской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области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проводит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цикл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вебинаров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«ЕГЭ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E3A5B">
        <w:rPr>
          <w:rFonts w:ascii="Times New Roman" w:hAnsi="Times New Roman" w:cs="Times New Roman"/>
          <w:sz w:val="28"/>
          <w:szCs w:val="28"/>
        </w:rPr>
        <w:t>ключ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к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успеху»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для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обучающихся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11-х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классов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(далее</w:t>
      </w:r>
      <w:r w:rsidR="000733DD" w:rsidRPr="000733DD">
        <w:rPr>
          <w:rFonts w:ascii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-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вебинары</w:t>
      </w:r>
      <w:bookmarkStart w:id="0" w:name="_GoBack"/>
      <w:bookmarkEnd w:id="0"/>
      <w:r w:rsidRPr="007E3A5B">
        <w:rPr>
          <w:rFonts w:ascii="Times New Roman" w:hAnsi="Times New Roman" w:cs="Times New Roman"/>
          <w:sz w:val="28"/>
          <w:szCs w:val="28"/>
        </w:rPr>
        <w:t>).</w:t>
      </w:r>
    </w:p>
    <w:p w:rsidR="007E3A5B" w:rsidRPr="007E3A5B" w:rsidRDefault="007E3A5B" w:rsidP="00E43817">
      <w:pPr>
        <w:spacing w:line="240" w:lineRule="auto"/>
        <w:ind w:left="270" w:right="87" w:firstLine="438"/>
        <w:jc w:val="both"/>
        <w:rPr>
          <w:rFonts w:ascii="Times New Roman" w:hAnsi="Times New Roman" w:cs="Times New Roman"/>
          <w:sz w:val="28"/>
          <w:szCs w:val="28"/>
        </w:rPr>
      </w:pPr>
      <w:r w:rsidRPr="007E3A5B">
        <w:rPr>
          <w:rFonts w:ascii="Times New Roman" w:hAnsi="Times New Roman" w:cs="Times New Roman"/>
          <w:sz w:val="28"/>
          <w:szCs w:val="28"/>
        </w:rPr>
        <w:t>Вебинары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по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отдельным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учебным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предметам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пройдут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в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режиме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17" w:rsidRPr="007E3A5B">
        <w:rPr>
          <w:rFonts w:ascii="Times New Roman" w:hAnsi="Times New Roman" w:cs="Times New Roman"/>
          <w:sz w:val="28"/>
          <w:szCs w:val="28"/>
        </w:rPr>
        <w:t>онлайн</w:t>
      </w:r>
      <w:r w:rsidR="00E43817" w:rsidRPr="007E3A5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использованием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социальной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сети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ВКонтакте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с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09.04.2020 </w:t>
      </w:r>
      <w:r w:rsidRPr="007E3A5B">
        <w:rPr>
          <w:rFonts w:ascii="Times New Roman" w:hAnsi="Times New Roman" w:cs="Times New Roman"/>
          <w:sz w:val="28"/>
          <w:szCs w:val="28"/>
        </w:rPr>
        <w:t>по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22.04.2020 </w:t>
      </w:r>
      <w:r w:rsidRPr="007E3A5B">
        <w:rPr>
          <w:rFonts w:ascii="Times New Roman" w:hAnsi="Times New Roman" w:cs="Times New Roman"/>
          <w:sz w:val="28"/>
          <w:szCs w:val="28"/>
        </w:rPr>
        <w:t>согласно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расписанию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3A5B" w:rsidRPr="007E3A5B" w:rsidRDefault="007E3A5B" w:rsidP="00E43817">
      <w:pPr>
        <w:spacing w:line="240" w:lineRule="auto"/>
        <w:ind w:left="270" w:right="87" w:firstLine="438"/>
        <w:jc w:val="both"/>
        <w:rPr>
          <w:rFonts w:ascii="Times New Roman" w:hAnsi="Times New Roman" w:cs="Times New Roman"/>
          <w:sz w:val="28"/>
          <w:szCs w:val="28"/>
        </w:rPr>
      </w:pPr>
      <w:r w:rsidRPr="007E3A5B">
        <w:rPr>
          <w:rFonts w:ascii="Times New Roman" w:hAnsi="Times New Roman" w:cs="Times New Roman"/>
          <w:sz w:val="28"/>
          <w:szCs w:val="28"/>
        </w:rPr>
        <w:t>В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качестве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ведущих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вебинаров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выступят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председатели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или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опытные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эксперты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областных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предметных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комиссий,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проверяющие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ответы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участников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единого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экзамена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(далее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E3A5B">
        <w:rPr>
          <w:rFonts w:ascii="Times New Roman" w:hAnsi="Times New Roman" w:cs="Times New Roman"/>
          <w:sz w:val="28"/>
          <w:szCs w:val="28"/>
        </w:rPr>
        <w:t>ЕГЭ)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на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задания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с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развернутым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17" w:rsidRPr="007E3A5B">
        <w:rPr>
          <w:rFonts w:ascii="Times New Roman" w:hAnsi="Times New Roman" w:cs="Times New Roman"/>
          <w:sz w:val="28"/>
          <w:szCs w:val="28"/>
        </w:rPr>
        <w:t>ответом,</w:t>
      </w:r>
      <w:r w:rsidR="00E43817" w:rsidRPr="007E3A5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также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члены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конфликтной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комиссии,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рассматривающие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апелляционные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заявления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участников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ЕГЭ.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В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ходе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вебинаров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будут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рассмотрены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особенности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проведения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ЕГЭ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по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отдельным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предметам,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заполнения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бланков,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типичные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ошибки,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допускаемые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участниками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экзамена,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информационные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ресурсы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для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дополнительной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подготовки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и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комментарии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по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организации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работы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с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ними,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ситуации,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возникающие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при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рассмотрении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апелляций,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а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также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предложены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рекомендации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и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советы,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которые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позволят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качественно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подготовиться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к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экзаменам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и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успешно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их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сдать.</w:t>
      </w:r>
    </w:p>
    <w:p w:rsidR="007E3A5B" w:rsidRPr="007E3A5B" w:rsidRDefault="007E3A5B" w:rsidP="00E43817">
      <w:pPr>
        <w:spacing w:line="240" w:lineRule="auto"/>
        <w:ind w:left="270" w:right="87" w:firstLine="438"/>
        <w:jc w:val="both"/>
        <w:rPr>
          <w:rFonts w:ascii="Times New Roman" w:hAnsi="Times New Roman" w:cs="Times New Roman"/>
          <w:sz w:val="28"/>
          <w:szCs w:val="28"/>
        </w:rPr>
      </w:pPr>
      <w:r w:rsidRPr="007E3A5B">
        <w:rPr>
          <w:rFonts w:ascii="Times New Roman" w:hAnsi="Times New Roman" w:cs="Times New Roman"/>
          <w:sz w:val="28"/>
          <w:szCs w:val="28"/>
        </w:rPr>
        <w:t>Ссылки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для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подключения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к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вебинарам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будут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направляться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ГБУ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РО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«Ростовский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областной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центр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обработки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информации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в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сфере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образования»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(далее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E3A5B">
        <w:rPr>
          <w:rFonts w:ascii="Times New Roman" w:hAnsi="Times New Roman" w:cs="Times New Roman"/>
          <w:sz w:val="28"/>
          <w:szCs w:val="28"/>
        </w:rPr>
        <w:t>РОЦОИСО)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муниципальным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координаторам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накануне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дня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проведения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A5B">
        <w:rPr>
          <w:rFonts w:ascii="Times New Roman" w:hAnsi="Times New Roman" w:cs="Times New Roman"/>
          <w:sz w:val="28"/>
          <w:szCs w:val="28"/>
        </w:rPr>
        <w:t>вебинара.</w:t>
      </w:r>
    </w:p>
    <w:tbl>
      <w:tblPr>
        <w:tblStyle w:val="a3"/>
        <w:tblpPr w:leftFromText="180" w:rightFromText="180" w:vertAnchor="page" w:horzAnchor="margin" w:tblpY="10081"/>
        <w:tblW w:w="10627" w:type="dxa"/>
        <w:tblLook w:val="04A0" w:firstRow="1" w:lastRow="0" w:firstColumn="1" w:lastColumn="0" w:noHBand="0" w:noVBand="1"/>
      </w:tblPr>
      <w:tblGrid>
        <w:gridCol w:w="2689"/>
        <w:gridCol w:w="2409"/>
        <w:gridCol w:w="5529"/>
      </w:tblGrid>
      <w:tr w:rsidR="00E43817" w:rsidRPr="00E43817" w:rsidTr="00E43817">
        <w:tc>
          <w:tcPr>
            <w:tcW w:w="2689" w:type="dxa"/>
          </w:tcPr>
          <w:p w:rsidR="00E43817" w:rsidRPr="00E43817" w:rsidRDefault="00E43817" w:rsidP="00E438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E43817" w:rsidRPr="00E43817" w:rsidRDefault="00E43817" w:rsidP="00E438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</w:t>
            </w:r>
          </w:p>
        </w:tc>
        <w:tc>
          <w:tcPr>
            <w:tcW w:w="5529" w:type="dxa"/>
          </w:tcPr>
          <w:p w:rsidR="00E43817" w:rsidRPr="00E43817" w:rsidRDefault="00E43817" w:rsidP="00E438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Лектор</w:t>
            </w:r>
          </w:p>
        </w:tc>
      </w:tr>
      <w:tr w:rsidR="00E43817" w:rsidRPr="00E43817" w:rsidTr="00E43817">
        <w:tc>
          <w:tcPr>
            <w:tcW w:w="2689" w:type="dxa"/>
          </w:tcPr>
          <w:p w:rsidR="00E43817" w:rsidRPr="00E43817" w:rsidRDefault="00E43817" w:rsidP="00E4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09" w:type="dxa"/>
          </w:tcPr>
          <w:p w:rsidR="00E43817" w:rsidRPr="00E43817" w:rsidRDefault="00E43817" w:rsidP="00E4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09.04.2020 в 12:00</w:t>
            </w:r>
          </w:p>
        </w:tc>
        <w:tc>
          <w:tcPr>
            <w:tcW w:w="5529" w:type="dxa"/>
          </w:tcPr>
          <w:p w:rsidR="00E43817" w:rsidRPr="00E43817" w:rsidRDefault="00E43817" w:rsidP="00E4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Жуков Александр Игоревич, председатель областной предметной комиссии по информатике и ИКТ</w:t>
            </w:r>
          </w:p>
        </w:tc>
      </w:tr>
      <w:tr w:rsidR="00E43817" w:rsidRPr="00E43817" w:rsidTr="00E43817">
        <w:tc>
          <w:tcPr>
            <w:tcW w:w="2689" w:type="dxa"/>
          </w:tcPr>
          <w:p w:rsidR="00E43817" w:rsidRPr="00E43817" w:rsidRDefault="00E43817" w:rsidP="00E4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09" w:type="dxa"/>
          </w:tcPr>
          <w:p w:rsidR="00E43817" w:rsidRPr="00E43817" w:rsidRDefault="00E43817" w:rsidP="00E4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09.04.2020 в 14:30</w:t>
            </w:r>
          </w:p>
        </w:tc>
        <w:tc>
          <w:tcPr>
            <w:tcW w:w="5529" w:type="dxa"/>
          </w:tcPr>
          <w:p w:rsidR="00E43817" w:rsidRPr="00E43817" w:rsidRDefault="00E43817" w:rsidP="00E4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Крамаров Николай Иванович, заместитель председателя областной предметной комиссии по истории</w:t>
            </w:r>
          </w:p>
        </w:tc>
      </w:tr>
      <w:tr w:rsidR="00E43817" w:rsidRPr="00E43817" w:rsidTr="00E43817">
        <w:tc>
          <w:tcPr>
            <w:tcW w:w="2689" w:type="dxa"/>
          </w:tcPr>
          <w:p w:rsidR="00E43817" w:rsidRPr="00E43817" w:rsidRDefault="00E43817" w:rsidP="00E4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E43817" w:rsidRPr="00E43817" w:rsidRDefault="00E43817" w:rsidP="00E4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10.04.2020 в 12:00</w:t>
            </w:r>
          </w:p>
        </w:tc>
        <w:tc>
          <w:tcPr>
            <w:tcW w:w="5529" w:type="dxa"/>
          </w:tcPr>
          <w:p w:rsidR="00E43817" w:rsidRPr="00E43817" w:rsidRDefault="00E43817" w:rsidP="00E4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Андреева Ольга Сергеевна, председатель областной предметной комиссии по русскому языку</w:t>
            </w:r>
          </w:p>
        </w:tc>
      </w:tr>
      <w:tr w:rsidR="00E43817" w:rsidRPr="00E43817" w:rsidTr="00E43817">
        <w:tc>
          <w:tcPr>
            <w:tcW w:w="2689" w:type="dxa"/>
          </w:tcPr>
          <w:p w:rsidR="00E43817" w:rsidRPr="00E43817" w:rsidRDefault="00E43817" w:rsidP="00E4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E43817" w:rsidRPr="00E43817" w:rsidRDefault="00E43817" w:rsidP="00E4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10.04.2020 в 13:00</w:t>
            </w:r>
          </w:p>
        </w:tc>
        <w:tc>
          <w:tcPr>
            <w:tcW w:w="5529" w:type="dxa"/>
          </w:tcPr>
          <w:p w:rsidR="00E43817" w:rsidRPr="00E43817" w:rsidRDefault="00E43817" w:rsidP="00E4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Богачева Марина Николаевна, председатель областной предметной комиссии по математике</w:t>
            </w:r>
          </w:p>
        </w:tc>
      </w:tr>
      <w:tr w:rsidR="00E43817" w:rsidRPr="00E43817" w:rsidTr="00E43817">
        <w:tc>
          <w:tcPr>
            <w:tcW w:w="2689" w:type="dxa"/>
          </w:tcPr>
          <w:p w:rsidR="00E43817" w:rsidRPr="00E43817" w:rsidRDefault="00E43817" w:rsidP="00E4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409" w:type="dxa"/>
          </w:tcPr>
          <w:p w:rsidR="00E43817" w:rsidRPr="00E43817" w:rsidRDefault="00E43817" w:rsidP="00E4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13.04.2020 в 10:00</w:t>
            </w:r>
          </w:p>
        </w:tc>
        <w:tc>
          <w:tcPr>
            <w:tcW w:w="5529" w:type="dxa"/>
          </w:tcPr>
          <w:p w:rsidR="00E43817" w:rsidRPr="00E43817" w:rsidRDefault="00E43817" w:rsidP="00E4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Абросимова Лариса Сергеевна, заместитель председателя областной предметной комиссии по английскому языку</w:t>
            </w:r>
          </w:p>
        </w:tc>
      </w:tr>
      <w:tr w:rsidR="00E43817" w:rsidRPr="00E43817" w:rsidTr="00E43817">
        <w:tc>
          <w:tcPr>
            <w:tcW w:w="2689" w:type="dxa"/>
          </w:tcPr>
          <w:p w:rsidR="00E43817" w:rsidRPr="00E43817" w:rsidRDefault="00E43817" w:rsidP="00E4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09" w:type="dxa"/>
          </w:tcPr>
          <w:p w:rsidR="00E43817" w:rsidRPr="00E43817" w:rsidRDefault="00E43817" w:rsidP="00E4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.04.2020 в 1</w:t>
            </w:r>
            <w:r w:rsidRPr="00E4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529" w:type="dxa"/>
          </w:tcPr>
          <w:p w:rsidR="00E43817" w:rsidRPr="00E43817" w:rsidRDefault="00E43817" w:rsidP="00E4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Сажнева Татьяна Владимировна, председатель областной предметной комиссии по химии</w:t>
            </w:r>
          </w:p>
        </w:tc>
      </w:tr>
    </w:tbl>
    <w:p w:rsidR="007E3A5B" w:rsidRDefault="00E43817" w:rsidP="00E43817">
      <w:pPr>
        <w:ind w:left="270" w:right="87" w:firstLine="438"/>
        <w:jc w:val="both"/>
      </w:pPr>
      <w:r w:rsidRPr="007E3A5B">
        <w:rPr>
          <w:rFonts w:ascii="Times New Roman" w:hAnsi="Times New Roman" w:cs="Times New Roman"/>
          <w:sz w:val="28"/>
          <w:szCs w:val="28"/>
        </w:rPr>
        <w:t>Запись</w:t>
      </w:r>
      <w:r w:rsidRPr="007E3A5B">
        <w:rPr>
          <w:rFonts w:ascii="Times New Roman" w:eastAsia="Times New Roman" w:hAnsi="Times New Roman" w:cs="Times New Roman"/>
          <w:sz w:val="28"/>
          <w:szCs w:val="28"/>
        </w:rPr>
        <w:t xml:space="preserve"> вебинаров</w:t>
      </w:r>
      <w:r w:rsidR="007E3A5B"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A5B" w:rsidRPr="007E3A5B">
        <w:rPr>
          <w:rFonts w:ascii="Times New Roman" w:hAnsi="Times New Roman" w:cs="Times New Roman"/>
          <w:sz w:val="28"/>
          <w:szCs w:val="28"/>
        </w:rPr>
        <w:t>будет</w:t>
      </w:r>
      <w:r w:rsidR="007E3A5B"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A5B" w:rsidRPr="007E3A5B">
        <w:rPr>
          <w:rFonts w:ascii="Times New Roman" w:hAnsi="Times New Roman" w:cs="Times New Roman"/>
          <w:sz w:val="28"/>
          <w:szCs w:val="28"/>
        </w:rPr>
        <w:t>доступна</w:t>
      </w:r>
      <w:r w:rsidR="007E3A5B"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A5B" w:rsidRPr="007E3A5B">
        <w:rPr>
          <w:rFonts w:ascii="Times New Roman" w:hAnsi="Times New Roman" w:cs="Times New Roman"/>
          <w:sz w:val="28"/>
          <w:szCs w:val="28"/>
        </w:rPr>
        <w:t>в</w:t>
      </w:r>
      <w:r w:rsidR="007E3A5B"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A5B" w:rsidRPr="007E3A5B">
        <w:rPr>
          <w:rFonts w:ascii="Times New Roman" w:hAnsi="Times New Roman" w:cs="Times New Roman"/>
          <w:sz w:val="28"/>
          <w:szCs w:val="28"/>
        </w:rPr>
        <w:t>сети</w:t>
      </w:r>
      <w:r w:rsidR="007E3A5B"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A5B" w:rsidRPr="007E3A5B">
        <w:rPr>
          <w:rFonts w:ascii="Times New Roman" w:hAnsi="Times New Roman" w:cs="Times New Roman"/>
          <w:sz w:val="28"/>
          <w:szCs w:val="28"/>
        </w:rPr>
        <w:t>ВКонтакте</w:t>
      </w:r>
      <w:r w:rsidR="007E3A5B"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A5B" w:rsidRPr="007E3A5B">
        <w:rPr>
          <w:rFonts w:ascii="Times New Roman" w:hAnsi="Times New Roman" w:cs="Times New Roman"/>
          <w:sz w:val="28"/>
          <w:szCs w:val="28"/>
        </w:rPr>
        <w:t>и</w:t>
      </w:r>
      <w:r w:rsidR="007E3A5B"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A5B" w:rsidRPr="007E3A5B">
        <w:rPr>
          <w:rFonts w:ascii="Times New Roman" w:hAnsi="Times New Roman" w:cs="Times New Roman"/>
          <w:sz w:val="28"/>
          <w:szCs w:val="28"/>
        </w:rPr>
        <w:t>на</w:t>
      </w:r>
      <w:r w:rsidR="007E3A5B"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A5B" w:rsidRPr="007E3A5B">
        <w:rPr>
          <w:rFonts w:ascii="Times New Roman" w:hAnsi="Times New Roman" w:cs="Times New Roman"/>
          <w:sz w:val="28"/>
          <w:szCs w:val="28"/>
        </w:rPr>
        <w:t>официальном</w:t>
      </w:r>
      <w:r w:rsidR="007E3A5B"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A5B" w:rsidRPr="007E3A5B">
        <w:rPr>
          <w:rFonts w:ascii="Times New Roman" w:hAnsi="Times New Roman" w:cs="Times New Roman"/>
          <w:sz w:val="28"/>
          <w:szCs w:val="28"/>
        </w:rPr>
        <w:t>сайте</w:t>
      </w:r>
      <w:r w:rsidR="007E3A5B" w:rsidRPr="007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A5B" w:rsidRPr="007E3A5B">
        <w:rPr>
          <w:rFonts w:ascii="Times New Roman" w:hAnsi="Times New Roman" w:cs="Times New Roman"/>
          <w:sz w:val="28"/>
          <w:szCs w:val="28"/>
        </w:rPr>
        <w:t>РОЦОИСО.</w:t>
      </w:r>
    </w:p>
    <w:p w:rsidR="007E3A5B" w:rsidRPr="00E43817" w:rsidRDefault="007E3A5B" w:rsidP="00E438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817">
        <w:rPr>
          <w:rFonts w:ascii="Times New Roman" w:hAnsi="Times New Roman" w:cs="Times New Roman"/>
          <w:b/>
          <w:sz w:val="32"/>
          <w:szCs w:val="32"/>
        </w:rPr>
        <w:t>Расписание вебинаров</w:t>
      </w:r>
    </w:p>
    <w:tbl>
      <w:tblPr>
        <w:tblStyle w:val="a3"/>
        <w:tblpPr w:leftFromText="180" w:rightFromText="180" w:vertAnchor="page" w:horzAnchor="margin" w:tblpY="409"/>
        <w:tblW w:w="10627" w:type="dxa"/>
        <w:tblLook w:val="04A0" w:firstRow="1" w:lastRow="0" w:firstColumn="1" w:lastColumn="0" w:noHBand="0" w:noVBand="1"/>
      </w:tblPr>
      <w:tblGrid>
        <w:gridCol w:w="2689"/>
        <w:gridCol w:w="2409"/>
        <w:gridCol w:w="5529"/>
      </w:tblGrid>
      <w:tr w:rsidR="007E3A5B" w:rsidRPr="00E43817" w:rsidTr="007E3A5B">
        <w:tc>
          <w:tcPr>
            <w:tcW w:w="2689" w:type="dxa"/>
          </w:tcPr>
          <w:p w:rsidR="007E3A5B" w:rsidRPr="00E43817" w:rsidRDefault="007E3A5B" w:rsidP="007E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2409" w:type="dxa"/>
          </w:tcPr>
          <w:p w:rsidR="007E3A5B" w:rsidRPr="00E43817" w:rsidRDefault="007E3A5B" w:rsidP="007E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.04.2020 в 1</w:t>
            </w:r>
            <w:r w:rsidRPr="00E4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43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7E3A5B" w:rsidRPr="00E43817" w:rsidRDefault="007E3A5B" w:rsidP="007E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Эртель Анна Борисовна, председатель областной предметной комиссии по географии</w:t>
            </w:r>
          </w:p>
        </w:tc>
      </w:tr>
      <w:tr w:rsidR="007E3A5B" w:rsidRPr="00E43817" w:rsidTr="007E3A5B">
        <w:tc>
          <w:tcPr>
            <w:tcW w:w="2689" w:type="dxa"/>
          </w:tcPr>
          <w:p w:rsidR="007E3A5B" w:rsidRPr="00E43817" w:rsidRDefault="007E3A5B" w:rsidP="007E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09" w:type="dxa"/>
          </w:tcPr>
          <w:p w:rsidR="007E3A5B" w:rsidRPr="00E43817" w:rsidRDefault="007E3A5B" w:rsidP="007E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16.04.2020 в 12:00</w:t>
            </w:r>
          </w:p>
        </w:tc>
        <w:tc>
          <w:tcPr>
            <w:tcW w:w="5529" w:type="dxa"/>
          </w:tcPr>
          <w:p w:rsidR="007E3A5B" w:rsidRPr="00E43817" w:rsidRDefault="007E3A5B" w:rsidP="007E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Петращук Виталий Викторович, председатель областной предметной комиссии по обществознанию</w:t>
            </w:r>
          </w:p>
        </w:tc>
      </w:tr>
      <w:tr w:rsidR="007E3A5B" w:rsidRPr="00E43817" w:rsidTr="007E3A5B">
        <w:tc>
          <w:tcPr>
            <w:tcW w:w="2689" w:type="dxa"/>
          </w:tcPr>
          <w:p w:rsidR="007E3A5B" w:rsidRPr="00E43817" w:rsidRDefault="007E3A5B" w:rsidP="007E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конфликтная комиссия</w:t>
            </w:r>
          </w:p>
        </w:tc>
        <w:tc>
          <w:tcPr>
            <w:tcW w:w="2409" w:type="dxa"/>
          </w:tcPr>
          <w:p w:rsidR="007E3A5B" w:rsidRPr="00E43817" w:rsidRDefault="007E3A5B" w:rsidP="007E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16.04.2020 в 12:40</w:t>
            </w:r>
          </w:p>
        </w:tc>
        <w:tc>
          <w:tcPr>
            <w:tcW w:w="5529" w:type="dxa"/>
          </w:tcPr>
          <w:p w:rsidR="007E3A5B" w:rsidRPr="00E43817" w:rsidRDefault="007E3A5B" w:rsidP="007E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Гранкина Ирина Владимировна, председатель областной конфликтной комиссии</w:t>
            </w:r>
          </w:p>
        </w:tc>
      </w:tr>
      <w:tr w:rsidR="007E3A5B" w:rsidRPr="00E43817" w:rsidTr="007E3A5B">
        <w:tc>
          <w:tcPr>
            <w:tcW w:w="2689" w:type="dxa"/>
          </w:tcPr>
          <w:p w:rsidR="007E3A5B" w:rsidRPr="00E43817" w:rsidRDefault="007E3A5B" w:rsidP="007E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ГБУ РО «Ростовский областной центр обработки информации в сфере образования» (РОЦОИСО)</w:t>
            </w:r>
          </w:p>
        </w:tc>
        <w:tc>
          <w:tcPr>
            <w:tcW w:w="2409" w:type="dxa"/>
          </w:tcPr>
          <w:p w:rsidR="007E3A5B" w:rsidRPr="00E43817" w:rsidRDefault="007E3A5B" w:rsidP="007E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16.04.2020 в 13:00</w:t>
            </w:r>
          </w:p>
        </w:tc>
        <w:tc>
          <w:tcPr>
            <w:tcW w:w="5529" w:type="dxa"/>
          </w:tcPr>
          <w:p w:rsidR="007E3A5B" w:rsidRPr="00E43817" w:rsidRDefault="007E3A5B" w:rsidP="007E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Снежко Галина Евгеньевна, директор РОЦОИСО</w:t>
            </w:r>
          </w:p>
        </w:tc>
      </w:tr>
      <w:tr w:rsidR="007E3A5B" w:rsidRPr="00E43817" w:rsidTr="007E3A5B">
        <w:tc>
          <w:tcPr>
            <w:tcW w:w="2689" w:type="dxa"/>
          </w:tcPr>
          <w:p w:rsidR="007E3A5B" w:rsidRPr="00E43817" w:rsidRDefault="007E3A5B" w:rsidP="007E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9" w:type="dxa"/>
          </w:tcPr>
          <w:p w:rsidR="007E3A5B" w:rsidRPr="00E43817" w:rsidRDefault="007E3A5B" w:rsidP="007E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20.04.2020 в 16.00</w:t>
            </w:r>
          </w:p>
        </w:tc>
        <w:tc>
          <w:tcPr>
            <w:tcW w:w="5529" w:type="dxa"/>
          </w:tcPr>
          <w:p w:rsidR="007E3A5B" w:rsidRPr="00E43817" w:rsidRDefault="007E3A5B" w:rsidP="007E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Крыштоп Виктор Геннадьевич, председатель областной предметной комиссии по физике</w:t>
            </w:r>
          </w:p>
        </w:tc>
      </w:tr>
      <w:tr w:rsidR="007E3A5B" w:rsidRPr="00E43817" w:rsidTr="007E3A5B">
        <w:tc>
          <w:tcPr>
            <w:tcW w:w="2689" w:type="dxa"/>
          </w:tcPr>
          <w:p w:rsidR="007E3A5B" w:rsidRPr="00E43817" w:rsidRDefault="007E3A5B" w:rsidP="007E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</w:tcPr>
          <w:p w:rsidR="007E3A5B" w:rsidRPr="00E43817" w:rsidRDefault="007E3A5B" w:rsidP="007E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21.04.2020 в 16.00</w:t>
            </w:r>
          </w:p>
        </w:tc>
        <w:tc>
          <w:tcPr>
            <w:tcW w:w="5529" w:type="dxa"/>
          </w:tcPr>
          <w:p w:rsidR="007E3A5B" w:rsidRPr="00E43817" w:rsidRDefault="007E3A5B" w:rsidP="007E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Логунова Наталья Валерьевна, председатель областной предметной комиссии по литературе</w:t>
            </w:r>
          </w:p>
        </w:tc>
      </w:tr>
      <w:tr w:rsidR="007E3A5B" w:rsidRPr="00E43817" w:rsidTr="007E3A5B">
        <w:tc>
          <w:tcPr>
            <w:tcW w:w="2689" w:type="dxa"/>
          </w:tcPr>
          <w:p w:rsidR="007E3A5B" w:rsidRPr="00E43817" w:rsidRDefault="007E3A5B" w:rsidP="007E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</w:tcPr>
          <w:p w:rsidR="007E3A5B" w:rsidRPr="00E43817" w:rsidRDefault="007E3A5B" w:rsidP="007E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22.04.2020 в 16.00</w:t>
            </w:r>
          </w:p>
        </w:tc>
        <w:tc>
          <w:tcPr>
            <w:tcW w:w="5529" w:type="dxa"/>
          </w:tcPr>
          <w:p w:rsidR="007E3A5B" w:rsidRPr="00E43817" w:rsidRDefault="007E3A5B" w:rsidP="007E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17">
              <w:rPr>
                <w:rFonts w:ascii="Times New Roman" w:hAnsi="Times New Roman" w:cs="Times New Roman"/>
                <w:sz w:val="28"/>
                <w:szCs w:val="28"/>
              </w:rPr>
              <w:t>Шустанова Татьяна Анатольевна председатель областной предметной комиссии по биологии</w:t>
            </w:r>
          </w:p>
        </w:tc>
      </w:tr>
    </w:tbl>
    <w:p w:rsidR="007E3A5B" w:rsidRPr="00E43817" w:rsidRDefault="007E3A5B" w:rsidP="007E3A5B">
      <w:pPr>
        <w:spacing w:after="0"/>
        <w:ind w:left="953"/>
        <w:jc w:val="center"/>
        <w:rPr>
          <w:sz w:val="28"/>
          <w:szCs w:val="28"/>
        </w:rPr>
      </w:pPr>
      <w:r w:rsidRPr="00E43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33E0" w:rsidRPr="00E43817" w:rsidRDefault="00FD33E0" w:rsidP="007E3A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33E0" w:rsidRPr="00E43817" w:rsidSect="00E4381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64"/>
    <w:rsid w:val="000733DD"/>
    <w:rsid w:val="005C34F4"/>
    <w:rsid w:val="007E3A5B"/>
    <w:rsid w:val="0083004D"/>
    <w:rsid w:val="00C24282"/>
    <w:rsid w:val="00C31964"/>
    <w:rsid w:val="00C55B73"/>
    <w:rsid w:val="00E43817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E6B51-655E-4EBA-AF2D-E9EC6C26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7B7BB-2E86-4CB9-BF05-06C90C94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Snezhko</dc:creator>
  <cp:keywords/>
  <dc:description/>
  <cp:lastModifiedBy>RePack by Diakov</cp:lastModifiedBy>
  <cp:revision>9</cp:revision>
  <dcterms:created xsi:type="dcterms:W3CDTF">2020-04-06T09:53:00Z</dcterms:created>
  <dcterms:modified xsi:type="dcterms:W3CDTF">2020-04-12T11:06:00Z</dcterms:modified>
</cp:coreProperties>
</file>