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uppressAutoHyphens/>
        <w:rPr>
          <w:rFonts w:ascii="Times New Roman" w:eastAsia="Times New Roman" w:hAnsi="Times New Roman" w:cs="Times New Roman"/>
          <w:sz w:val="26"/>
          <w:szCs w:val="26"/>
          <w:lang w:eastAsia="ar-SA"/>
        </w:rPr>
        <w:sectPr>
          <w:pgSz w:w="11906" w:h="16838"/>
          <w:pgMar w:top="426" w:right="851" w:bottom="567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352032" cy="9547870"/>
            <wp:effectExtent l="0" t="0" r="0" b="0"/>
            <wp:docPr id="1" name="Рисунок 1" descr="E:\Титульные листы программ\Русский литература\русский 7 клас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ые листы программ\Русский литература\русский 7 класс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6" b="2212"/>
                    <a:stretch/>
                  </pic:blipFill>
                  <pic:spPr bwMode="auto">
                    <a:xfrm>
                      <a:off x="0" y="0"/>
                      <a:ext cx="6356843" cy="955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35"/>
        </w:numPr>
        <w:suppressAutoHyphens/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Пояснительная записка.</w:t>
      </w:r>
    </w:p>
    <w:p>
      <w:pPr>
        <w:suppressAutoHyphens/>
        <w:spacing w:after="0" w:line="300" w:lineRule="atLeast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Данная программа разработана с учетом следующей нормативной базы:</w:t>
      </w:r>
    </w:p>
    <w:p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- Федеральный закон от 29.12.2012 г.,№ 273-ФЗ « Об образовании Российской Федерации»;</w:t>
      </w:r>
    </w:p>
    <w:p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- приказ Министерства образования и науки Российской Федерации: «Об утверждении и введении в действие федерального государственного образовательного стандарта основного общего образования»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от 17.12.2010 года №1897,</w:t>
      </w:r>
    </w:p>
    <w:p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- приказ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России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>
      <w:pPr>
        <w:spacing w:after="0" w:line="240" w:lineRule="auto"/>
        <w:textAlignment w:val="baseline"/>
        <w:outlineLvl w:val="1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- приказ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Минобрнауки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России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</w:t>
      </w:r>
    </w:p>
    <w:p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приказ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России от 31.03.2014 г, №253 «Об утверждении федеральных перечней учебников, рекомендованных к использованию в образовательном процессе в ОУ, реализующих образовательные программы общего образования и имеющих государственную аккредитацию, на 2014- 2015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уч.год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» с изменениями, внесенными:</w:t>
      </w:r>
    </w:p>
    <w:p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приказом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России от 8 июня 2015 года № 576;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приказом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России от 28 декабря 2015 года № 1529;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приказом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России от 26 января 2016 года № 38. </w:t>
      </w:r>
    </w:p>
    <w:p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приказом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России от 21 апреля 2016 года № 459</w:t>
      </w:r>
    </w:p>
    <w:p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приказом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России от 29 декабря 2016 года № 1677 </w:t>
      </w:r>
    </w:p>
    <w:p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приказом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России от 26 января 2017 года № 15</w:t>
      </w:r>
    </w:p>
    <w:p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письмо МО РО от 24.04.2018 г., № 24/4.1-5705 «Рекомендации по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составлению  учебного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плана образовательных организаций , реализующих программы общего образования, расположенных на территории РО на 2018-2019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уч.год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»;</w:t>
      </w:r>
    </w:p>
    <w:p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Учебный план кадетского корпуса на 2018-2019 учебный год,</w:t>
      </w:r>
    </w:p>
    <w:p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Calibri" w:eastAsia="Calibri" w:hAnsi="Calibri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по учебным предметам. Русский язык. 5 – 9 классы: проект» (М.: Просвещение, 2011г.) и в соответствии с «Рабочей программой. Русский язык. Предметная линия учебников Т.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Т, Баранова, Л.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других. 5 – 9 классы» (М.: Просвещение, 2011г.)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Рабочая программа опирается на УМК:</w:t>
      </w:r>
    </w:p>
    <w:p>
      <w:pPr>
        <w:tabs>
          <w:tab w:val="center" w:pos="5386"/>
          <w:tab w:val="left" w:pos="945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язык. 7 класс: Учебник для общеобразо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вательных учреждений./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Ладыженская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Т.А., Баранов М. Т.,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Тростенцова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Л.А. и др.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М.: Просвещение, 2015.</w:t>
      </w:r>
    </w:p>
    <w:p>
      <w:pPr>
        <w:autoSpaceDE w:val="0"/>
        <w:autoSpaceDN w:val="0"/>
        <w:adjustRightInd w:val="0"/>
        <w:spacing w:after="0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Данный к</w:t>
      </w:r>
      <w:r>
        <w:rPr>
          <w:rFonts w:ascii="Times New Roman" w:eastAsia="Newton-Regular" w:hAnsi="Times New Roman" w:cs="Times New Roman"/>
          <w:sz w:val="24"/>
          <w:szCs w:val="24"/>
          <w:lang w:eastAsia="ru-RU"/>
        </w:rPr>
        <w:t>урс интегрирован с предметом «Русский родной язык».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Изучение русского языка в 7 классе направлено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достижение следующих целей:</w:t>
      </w:r>
    </w:p>
    <w:p>
      <w:pPr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>
      <w:pPr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развитие речевой и мыслительной деятельности, коммуникативных умений и навыков, обеспечи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вающих свободное владение русским литератур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языком в разных сферах и ситуациях общения; готовности и способности к речевому взаимодейст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вию и взаимопониманию; потребности в речевом самосовершенствовании;</w:t>
      </w:r>
    </w:p>
    <w:p>
      <w:pPr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освоение знаний о русском языке, его устройстве и функционировании в различных сферах и ситуа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циях общения, стилистических ресурсах, основных нормах русского литературного языка и речевого этикета; обогащение словарного запаса и расши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рение круга используемых грамматических средств;</w:t>
      </w:r>
    </w:p>
    <w:p>
      <w:pPr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формирование умений опознавать, анализировать, классифицировать языковые факты, оценивать их сточки зрения нормативности, соответствия сфере и ситуации общения, осуществлять информацион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поиск, извлекать и преобразовывать необхо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димую информацию;</w:t>
      </w:r>
    </w:p>
    <w:p>
      <w:pPr>
        <w:widowControl w:val="0"/>
        <w:tabs>
          <w:tab w:val="left" w:pos="1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применение полученных знаний и умений в собст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венной речевой практике.</w:t>
      </w:r>
    </w:p>
    <w:p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указанных целей достигается в процес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 формирования и развития следующих предметных компетенций: коммуникативной, языковой и лингви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стической (языковедческой),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 цели обусловливают решение следующих задач:</w:t>
      </w:r>
    </w:p>
    <w:p>
      <w:pPr>
        <w:widowControl w:val="0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развитие всех видов речевой деятельности: чтение,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говорение, письмо;</w:t>
      </w:r>
    </w:p>
    <w:p>
      <w:pPr>
        <w:widowControl w:val="0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формирование универсальных учебных действий: познавательных, регулятивных, коммуникативных;</w:t>
      </w:r>
    </w:p>
    <w:p>
      <w:pPr>
        <w:widowControl w:val="0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формирование прочных орфографических и пунк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туационных умений и навыков, овладение нормами русского литературного языка и обогащение словар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запаса и грамматического строя речи учащихся.</w:t>
      </w:r>
    </w:p>
    <w:p>
      <w:pPr>
        <w:widowControl w:val="0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Внеурочная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>
      <w:pPr>
        <w:widowControl w:val="0"/>
        <w:tabs>
          <w:tab w:val="left" w:pos="42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Внеурочная деятельность по предмету направлена на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 способствует</w:t>
      </w:r>
      <w:r>
        <w:rPr>
          <w:rFonts w:ascii="Cambria" w:hAnsi="Cambri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речевому взаимодействию и взаимопониманию; формирует потребность в речевом самоусовершенствовании.</w:t>
      </w:r>
    </w:p>
    <w:p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ФГОС нового поколения требует использования в образовательном процессе проектной деятельности.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будущем наше общество будет заинтересованно в гражданах, которые умеют самостоятельно думать, решать разнообразные проблемы, обладают творческим мышлением, умеют работать в коллективе, обладают коммуникативными навыками.</w:t>
      </w:r>
    </w:p>
    <w:p>
      <w:pPr>
        <w:tabs>
          <w:tab w:val="left" w:pos="708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eastAsia="SimSun" w:hAnsi="Times New Roman" w:cs="Times New Roman"/>
          <w:sz w:val="24"/>
          <w:szCs w:val="24"/>
        </w:rPr>
        <w:t>Проект учащегося- это</w:t>
      </w:r>
      <w:proofErr w:type="gramEnd"/>
      <w:r>
        <w:rPr>
          <w:rFonts w:ascii="Times New Roman" w:eastAsia="SimSun" w:hAnsi="Times New Roman" w:cs="Times New Roman"/>
          <w:sz w:val="24"/>
          <w:szCs w:val="24"/>
        </w:rPr>
        <w:t xml:space="preserve"> дидактическое средство активизации познавательной деятельности, развития креативности и одновременно формирование определенных личностных качеств, которые ФГОС определяет как результат освоения основной образовательной программы общего образования. 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курсе русского языка 7 класса реализуются следующие проекты: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«Кадетская газета по русскому языку»,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Взаимосвязь наук. Математика в русском языке.», «Поздравление как жанр речи», «Праздник Служебных Частей Речи».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Программа рассчитана на 5 часов в неделю (1 час добавлен из кадетского компонента), с учетом календарного графика 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2018-2019 уч. год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175 часа за год. В рабочей программе предусмотрено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контрольных диктантов.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Планируемые результаты освоения учебного предмета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знать:</w:t>
      </w:r>
    </w:p>
    <w:p>
      <w:pPr>
        <w:widowControl w:val="0"/>
        <w:numPr>
          <w:ilvl w:val="0"/>
          <w:numId w:val="14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сведения о языке, изученные в 7 классе;</w:t>
      </w:r>
    </w:p>
    <w:p>
      <w:pPr>
        <w:widowControl w:val="0"/>
        <w:numPr>
          <w:ilvl w:val="0"/>
          <w:numId w:val="14"/>
        </w:numPr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русского языка как национального языка рус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ского народа, государственного языка Российской Федерации и средства межнационального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общения;смысл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понятий: речь устная и письменная, моно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лог, диалог, сфера и ситуация речевого общения; </w:t>
      </w:r>
    </w:p>
    <w:p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</w:r>
    </w:p>
    <w:p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основных жанров научного, публици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стического, официально-делового стилей и разго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ворной речи;</w:t>
      </w:r>
    </w:p>
    <w:p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текста и его функционально-смысловых типов (повествования, описания, рассуждения); </w:t>
      </w:r>
    </w:p>
    <w:p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единицы языка, их признаки; основные нормы русского литературного языка (орфоэпические, лексические, грамматические, орфографические, пунктуационные); нормы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чевого этикета.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Учащиеся должны уметь: 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аудирование</w:t>
      </w:r>
      <w:proofErr w:type="spellEnd"/>
    </w:p>
    <w:p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основное содержание небольшого по объему научно-учебного и художественного текста, воспринимаемого на слух; </w:t>
      </w:r>
    </w:p>
    <w:p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основную мысль, структурные части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ходного текста; 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фонетика и графика</w:t>
      </w:r>
    </w:p>
    <w:p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 слове звуки речи;</w:t>
      </w:r>
    </w:p>
    <w:p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им фонетиче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 характеристику;</w:t>
      </w:r>
    </w:p>
    <w:p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ударные и безударные слоги; не смешивать звуки и буквы; свободно пользоваться алфавитом, работая со словарями;</w:t>
      </w:r>
    </w:p>
    <w:p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слова фонетически; 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орфоэпия</w:t>
      </w:r>
    </w:p>
    <w:p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произносить гласные, согласные и их сочетания в составе слова;</w:t>
      </w:r>
    </w:p>
    <w:p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звукопись как поэтическое средство;</w:t>
      </w:r>
    </w:p>
    <w:p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логическое ударение для усиления выразительности речи;</w:t>
      </w:r>
    </w:p>
    <w:p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слова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орфоэпически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орфоэпическим словарем;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лексика</w:t>
      </w:r>
    </w:p>
    <w:p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слова в соответствии с их лексическим значением;</w:t>
      </w:r>
    </w:p>
    <w:p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толковать лексическое значение известных слов и подбирать к словам синонимы и антонимы; </w:t>
      </w:r>
    </w:p>
    <w:p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эпитеты, метафоры, олицетворения как средства выразительности речи;</w:t>
      </w:r>
    </w:p>
    <w:p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толковым словарем; 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словообразование</w:t>
      </w:r>
    </w:p>
    <w:p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морфемы на основе смыслового и слово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образовательного анализа слова (в словах неслож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структуры);</w:t>
      </w:r>
    </w:p>
    <w:p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однокоренные слова с учетом значения слов;</w:t>
      </w:r>
    </w:p>
    <w:p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типичным суффиксам и окончанию определять части речи и их формы; </w:t>
      </w:r>
    </w:p>
    <w:p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разбирать слова по составу;</w:t>
      </w:r>
    </w:p>
    <w:p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словарем морфемного строения слов; 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морфология</w:t>
      </w:r>
    </w:p>
    <w:p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квалифицировать слово как часть речи по вопросу и общему значению;</w:t>
      </w:r>
    </w:p>
    <w:p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определять грамматические признаки изученных частей речи;</w:t>
      </w:r>
    </w:p>
    <w:p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образовывать формы изученных частей речи в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ответствии с нормами литературного языка;</w:t>
      </w:r>
    </w:p>
    <w:p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слово морфологически; </w:t>
      </w:r>
    </w:p>
    <w:p>
      <w:pPr>
        <w:tabs>
          <w:tab w:val="left" w:pos="1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синтаксис</w:t>
      </w:r>
    </w:p>
    <w:p>
      <w:pPr>
        <w:widowControl w:val="0"/>
        <w:numPr>
          <w:ilvl w:val="0"/>
          <w:numId w:val="9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словосочетания в предложении;</w:t>
      </w:r>
    </w:p>
    <w:p>
      <w:pPr>
        <w:widowControl w:val="0"/>
        <w:numPr>
          <w:ilvl w:val="0"/>
          <w:numId w:val="9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главное и зависимое слово;</w:t>
      </w:r>
    </w:p>
    <w:p>
      <w:pPr>
        <w:widowControl w:val="0"/>
        <w:numPr>
          <w:ilvl w:val="0"/>
          <w:numId w:val="9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 предложения по цели высказыва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интонации, наличию или отсутствию второ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степенных членов предложения, количеству 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матических основ;</w:t>
      </w:r>
    </w:p>
    <w:p>
      <w:pPr>
        <w:widowControl w:val="0"/>
        <w:numPr>
          <w:ilvl w:val="0"/>
          <w:numId w:val="9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простые и сложные предложения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ученных видов;</w:t>
      </w:r>
    </w:p>
    <w:p>
      <w:pPr>
        <w:widowControl w:val="0"/>
        <w:numPr>
          <w:ilvl w:val="0"/>
          <w:numId w:val="9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разбирать простое предложение синтаксически; </w:t>
      </w:r>
    </w:p>
    <w:p>
      <w:pPr>
        <w:tabs>
          <w:tab w:val="left" w:pos="1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орфография</w:t>
      </w:r>
    </w:p>
    <w:p>
      <w:pPr>
        <w:widowControl w:val="0"/>
        <w:numPr>
          <w:ilvl w:val="0"/>
          <w:numId w:val="10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словах изученные орфограммы, уметь обосновывать их выбор и правильно писать слова с изученными орфограммами;</w:t>
      </w:r>
    </w:p>
    <w:p>
      <w:pPr>
        <w:widowControl w:val="0"/>
        <w:numPr>
          <w:ilvl w:val="0"/>
          <w:numId w:val="10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писать слова с непроверяемыми соглас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ными, изученными в 7 классе;</w:t>
      </w:r>
    </w:p>
    <w:p>
      <w:pPr>
        <w:widowControl w:val="0"/>
        <w:numPr>
          <w:ilvl w:val="0"/>
          <w:numId w:val="10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орфографическим словарем; </w:t>
      </w:r>
    </w:p>
    <w:p>
      <w:pPr>
        <w:tabs>
          <w:tab w:val="left" w:pos="1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пунктуация</w:t>
      </w:r>
    </w:p>
    <w:p>
      <w:pPr>
        <w:widowControl w:val="0"/>
        <w:numPr>
          <w:ilvl w:val="0"/>
          <w:numId w:val="11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предложениях места для постановки знаков препинания;</w:t>
      </w:r>
    </w:p>
    <w:p>
      <w:pPr>
        <w:widowControl w:val="0"/>
        <w:numPr>
          <w:ilvl w:val="0"/>
          <w:numId w:val="11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выбор знаков препинания;</w:t>
      </w:r>
    </w:p>
    <w:p>
      <w:pPr>
        <w:widowControl w:val="0"/>
        <w:numPr>
          <w:ilvl w:val="0"/>
          <w:numId w:val="11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расставлять знаки препинания в предложениях в соответствии с изученными правилами; </w:t>
      </w:r>
    </w:p>
    <w:p>
      <w:pPr>
        <w:tabs>
          <w:tab w:val="left" w:pos="18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связная речь</w:t>
      </w:r>
    </w:p>
    <w:p>
      <w:pPr>
        <w:widowControl w:val="0"/>
        <w:numPr>
          <w:ilvl w:val="0"/>
          <w:numId w:val="12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основную мысль текста, его стиль;</w:t>
      </w:r>
    </w:p>
    <w:p>
      <w:pPr>
        <w:widowControl w:val="0"/>
        <w:numPr>
          <w:ilvl w:val="0"/>
          <w:numId w:val="12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простой план текста;</w:t>
      </w:r>
    </w:p>
    <w:p>
      <w:pPr>
        <w:widowControl w:val="0"/>
        <w:numPr>
          <w:ilvl w:val="0"/>
          <w:numId w:val="12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подробно и сжато излагать повествовательные тек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сты (в том числе с элементами описания предме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животных);</w:t>
      </w:r>
    </w:p>
    <w:p>
      <w:pPr>
        <w:widowControl w:val="0"/>
        <w:numPr>
          <w:ilvl w:val="0"/>
          <w:numId w:val="12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сочинения повествовательного характера;</w:t>
      </w:r>
    </w:p>
    <w:p>
      <w:pPr>
        <w:widowControl w:val="0"/>
        <w:numPr>
          <w:ilvl w:val="0"/>
          <w:numId w:val="12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содержание и языковое оформ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(в соответствии с изученным языковым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териалом).</w:t>
      </w:r>
    </w:p>
    <w:p>
      <w:pPr>
        <w:tabs>
          <w:tab w:val="left" w:pos="187"/>
        </w:tabs>
        <w:autoSpaceDE w:val="0"/>
        <w:autoSpaceDN w:val="0"/>
        <w:adjustRightInd w:val="0"/>
        <w:spacing w:after="0"/>
        <w:ind w:left="12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использовать приобретенные зна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ния и умения в практической деятельности и повседневной жизни для:</w:t>
      </w:r>
    </w:p>
    <w:p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роли родного языка в развитии интел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лектуальных и творческих способностей личности, значения родного языка в жизни человека и 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ства;</w:t>
      </w:r>
    </w:p>
    <w:p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речевой культуры, бережного и созна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тельного отношения к родному языку;</w:t>
      </w:r>
    </w:p>
    <w:p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 коммуникативных потребностей в учебных, бытовых, социально-культурных ситуа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циях общения;</w:t>
      </w:r>
    </w:p>
    <w:p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словарного запаса, расширения круга используемых грамматических средств, развития способности к самооценке;</w:t>
      </w:r>
    </w:p>
    <w:p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знаний по другим учебным предметам.</w:t>
      </w:r>
    </w:p>
    <w:p>
      <w:pPr>
        <w:autoSpaceDE w:val="0"/>
        <w:autoSpaceDN w:val="0"/>
        <w:adjustRightInd w:val="0"/>
        <w:spacing w:after="0"/>
        <w:ind w:left="128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УУД, сформированные в процессе усвоения программы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знать: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</w:p>
    <w:p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роль русского языка  как национального языка  русского народа, государственного языка  Российской  Федерации и средства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межнационального общения;</w:t>
      </w:r>
    </w:p>
    <w:p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смысл понятий: речь устная и письменная; монолог, диалог; ситуация речевого общения;</w:t>
      </w:r>
    </w:p>
    <w:p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признаки стилей языка;</w:t>
      </w:r>
    </w:p>
    <w:p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признаки текста и его функционально-смысловых типов (повествования, описания, рассуждения);</w:t>
      </w:r>
    </w:p>
    <w:p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единицы языка, их признаки;</w:t>
      </w:r>
    </w:p>
    <w:p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основные нормы русского литературного языка (орфоэпические, лексические, грамматические, орфографические, пунктуационные)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данного периода обучения;</w:t>
      </w:r>
    </w:p>
    <w:p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нормы речевого этикета;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различать разговорную речь и другие стили;</w:t>
      </w:r>
    </w:p>
    <w:p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определять тему, основную мысль текста, функционально-смысловой тип и стиль речи;</w:t>
      </w:r>
    </w:p>
    <w:p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опознавать языковые единицы, проводить различные виды их анализа;</w:t>
      </w:r>
    </w:p>
    <w:p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объяснять с помощью словаря значение слов с национально-культурным компонентом;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чтение:</w:t>
      </w:r>
    </w:p>
    <w:p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адекватно понимать информацию устного и письменного сообщения (цель, тему текста);</w:t>
      </w:r>
    </w:p>
    <w:p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читать тексты разных стилей и жанров; владеть разными видами чтения (изучающее, ознакомительное, просмотровое);</w:t>
      </w:r>
    </w:p>
    <w:p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извлекать    информацию    из    различных    источников,    включая    средства    массовой    информации;    свободно    пользоваться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лингвистическими словарями, справочной литературой;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говорение и письмо:</w:t>
      </w:r>
    </w:p>
    <w:p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воспроизводить текст с заданной степенью свернутости (план, пересказ, изложение);</w:t>
      </w:r>
    </w:p>
    <w:p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создавать тексты различных стилей и жанров (применительно к данному этапу обучения);</w:t>
      </w:r>
    </w:p>
    <w:p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осуществлять выбор и организацию языковых средств в соответствии с темой, целями общения;</w:t>
      </w:r>
    </w:p>
    <w:p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владеть различными видами монолога  (повествование, описание,  рассуждение) 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диалога  (побуждение  к действию, обмен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мнениями);</w:t>
      </w:r>
    </w:p>
    <w:p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свободно, правильно излагать свои мысли в устной и письменной форме, соблюдать нормы построения текста (логичность,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последовательность, связность, соответствие теме и др.);</w:t>
      </w:r>
    </w:p>
    <w:p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соблюдать в практике речевого общения основные произносительные, лексические, грамматические нормы современного русского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литературного языка;</w:t>
      </w:r>
    </w:p>
    <w:p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соблюдать в практике письма основные правила орфографии и пунктуации;</w:t>
      </w:r>
    </w:p>
    <w:p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соблюдать нормы русского речевого этикета;</w:t>
      </w:r>
    </w:p>
    <w:p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осознания значения родного языка в жизни человека и общества;</w:t>
      </w:r>
    </w:p>
    <w:p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развития речевой культуры, бережного и сознательного отношения к родному языку, сохранения чистоты русского языка как явления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культуры;</w:t>
      </w:r>
    </w:p>
    <w:p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удовлетворения коммуникативных потребностей в учебных, бытовых, социально-культурных ситуациях общения;</w:t>
      </w:r>
    </w:p>
    <w:p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увеличения словарного запаса; </w:t>
      </w:r>
    </w:p>
    <w:p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расширения круга используемых грамматических средств; </w:t>
      </w:r>
    </w:p>
    <w:p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развития способности к самооценке на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основе наблюдения за собственной речью;</w:t>
      </w:r>
    </w:p>
    <w:p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>
      <w:pPr>
        <w:autoSpaceDE w:val="0"/>
        <w:autoSpaceDN w:val="0"/>
        <w:adjustRightInd w:val="0"/>
        <w:spacing w:after="0"/>
        <w:ind w:left="200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Личностными результатами изучения предмета «Русский язык» являются следующие умения и качества:</w:t>
      </w:r>
    </w:p>
    <w:p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чувство прекрасного – умение чувствовать красоту и выразительность речи, стремиться к совершенствованию собственной речи;</w:t>
      </w:r>
    </w:p>
    <w:p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любовь и уважение к Отечеству, его языку, культуре;</w:t>
      </w:r>
    </w:p>
    <w:p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устойчивый познавательный интерес к чтению, к ведению диалога с автором текста; потребность в чтении;</w:t>
      </w:r>
    </w:p>
    <w:p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интерес к письму, к созданию собственных текстов, к письменной форме общения;</w:t>
      </w:r>
    </w:p>
    <w:p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интерес к изучению языка;</w:t>
      </w:r>
    </w:p>
    <w:p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осознание ответственности за произнесённое и написанное слово.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результатами изучения курса «Русский язык» является формирование универсальных учебных действий (УУД)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Регулятивные УУД: </w:t>
      </w:r>
    </w:p>
    <w:p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самостоятельно формулировать проблему (тему) и цели урока; способность к целеполаганию, включая постановку новых целей;</w:t>
      </w:r>
    </w:p>
    <w:p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самостоятельно анализировать условия и пути достижения цели;</w:t>
      </w:r>
    </w:p>
    <w:p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самостоятельно составлять план решения учебной проблемы;</w:t>
      </w:r>
    </w:p>
    <w:p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работать по плану, сверяя свои действия с целью, прогнозировать, корректировать свою деятельность;</w:t>
      </w:r>
    </w:p>
    <w:p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Познавательные УУД:</w:t>
      </w:r>
    </w:p>
    <w:p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самостоятельно вычитывать все виды текстовой информации: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фактуальную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подтекстовую, концептуальную; адекватно понимать основную и дополнительную информацию текста, воспринятого на слух;</w:t>
      </w:r>
    </w:p>
    <w:p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пользоваться разными видами чтения: изучающим, просмотровым,     ознакомительным;</w:t>
      </w:r>
    </w:p>
    <w:p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извлекать информацию, представленную в разных формах (сплошной текст;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несплошной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текст – иллюстрация, таблица, схема);</w:t>
      </w:r>
    </w:p>
    <w:p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владеть различными видами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(выборочным, ознакомительным, детальным);</w:t>
      </w:r>
    </w:p>
    <w:p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перерабатывать и преобразовывать информацию из одной формы в другую (составлять план, таблицу, схему);</w:t>
      </w:r>
    </w:p>
    <w:p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излагать содержание прочитанного (прослушанного) текста подробно, сжато, выборочно;</w:t>
      </w:r>
    </w:p>
    <w:p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пользоваться словарями, справочниками;</w:t>
      </w:r>
    </w:p>
    <w:p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осуществлять анализ и синтез;</w:t>
      </w:r>
    </w:p>
    <w:p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устанавливать причинно-следственные связи;</w:t>
      </w:r>
    </w:p>
    <w:p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строить рассуждения.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Коммуникативные УУД:</w:t>
      </w:r>
    </w:p>
    <w:p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уметь устанавливать и сравнивать разные точки зрения прежде, чем принимать решения и делать выборы;</w:t>
      </w:r>
    </w:p>
    <w:p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уметь договариваться и приходить к общему решению в совместной деятельности, в том числе в ситуации столкновения интересов;</w:t>
      </w:r>
    </w:p>
    <w:p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уметь задавать вопросы необходимые для организации собственной деятельности и сотрудничества с партнёром;</w:t>
      </w:r>
    </w:p>
    <w:p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уметь осуществлять взаимный контроль и оказывать в сотрудничестве необходимую взаимопомощь;</w:t>
      </w:r>
    </w:p>
    <w:p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осознавать важность коммуникативных умений в жизни человека;</w:t>
      </w:r>
    </w:p>
    <w:p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оформлять свои мысли в устной и письменной форме с учётом речевой ситуации; создавать тексты различного типа, стиля, жанра;</w:t>
      </w:r>
    </w:p>
    <w:p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оценивать и редактировать устное и письменное речевое высказывание;</w:t>
      </w:r>
    </w:p>
    <w:p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высказывать и обосновывать свою точку зрения;</w:t>
      </w:r>
    </w:p>
    <w:p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выступать перед аудиторией сверстников с сообщениями;</w:t>
      </w:r>
    </w:p>
    <w:p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задавать вопросы.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Предметными результатами изучения курса «Русский язык» является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следующих умений: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 фонетике и графике: </w:t>
      </w:r>
    </w:p>
    <w:p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производить фонетический разбор слова; </w:t>
      </w:r>
    </w:p>
    <w:p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соотносить звуковой облик слова с его графическим изображением; </w:t>
      </w:r>
    </w:p>
    <w:p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свободно пользоваться алфавитом при работе со словарем; </w:t>
      </w:r>
    </w:p>
    <w:p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 смешивать буквы и звуки;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орфоэпии: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правильно произносить употребительные слова изученных частей речи; </w:t>
      </w:r>
    </w:p>
    <w:p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пользоваться орфоэпическим словарем;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лексике:</w:t>
      </w:r>
    </w:p>
    <w:p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пользоваться толковым словарем, словарем синонимов, антонимов; </w:t>
      </w:r>
    </w:p>
    <w:p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толковать лексическое значение слова с помощью толкового словаря, через антонимы и синонимы; </w:t>
      </w:r>
    </w:p>
    <w:p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давать элементарный анализ лексического значения слова;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морфемике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 словообразованию: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выделять морфемы на основе словообразовательного анализа слова; </w:t>
      </w:r>
    </w:p>
    <w:p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выделять основу слова; </w:t>
      </w:r>
    </w:p>
    <w:p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образовывать новые слова с помощью типичных для изученных частей речи суффиксов,  с помощью приставок, приставок и суффиксов; сложения основ; </w:t>
      </w:r>
    </w:p>
    <w:p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производить морфемный разбор; </w:t>
      </w:r>
    </w:p>
    <w:p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производить словообразовательный разбор;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морфологии: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различать части речи по наличию у слова определённых морфологических признаков; указывать морфологические признаки и функцию в предложении изученных частей речи; уметь образовывать формы изученных частей речи; </w:t>
      </w:r>
    </w:p>
    <w:p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производить морфологический разбор изученных частей речи;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синтаксису: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выделять словосочетание в предложении; </w:t>
      </w:r>
    </w:p>
    <w:p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главное и зависимое слово; </w:t>
      </w:r>
    </w:p>
    <w:p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образовывать словосочетания с именем существительным, глаголом в качестве главного и зависимого слова; </w:t>
      </w:r>
    </w:p>
    <w:p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вид предложения по цели высказывания, интонации; </w:t>
      </w:r>
    </w:p>
    <w:p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грамматическую основу предложения; </w:t>
      </w:r>
    </w:p>
    <w:p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вид предложения по количеству грамматических основ; </w:t>
      </w:r>
    </w:p>
    <w:p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вид предложения по наличию/отсутствию второстепенных членов предложения; </w:t>
      </w:r>
    </w:p>
    <w:p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однородные члены;  </w:t>
      </w:r>
    </w:p>
    <w:p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вводные слова и обращения (данное умение не является обязательным, т.к. материал вводился ознакомительно); </w:t>
      </w:r>
    </w:p>
    <w:p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различать простое и сложное предложение; </w:t>
      </w:r>
    </w:p>
    <w:p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производить синтаксический разбор предложения; 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орфографии: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находить изученные орфограммы в словах и между словами, правильно писать слова с изученными орфограммами; </w:t>
      </w:r>
    </w:p>
    <w:p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обосновывать выбор написания; </w:t>
      </w:r>
    </w:p>
    <w:p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находить и исправлять орфографические ошибки; </w:t>
      </w:r>
    </w:p>
    <w:p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правильно писать изученные в 7-м классе слова с непроверяемыми написаниями;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пунктуации: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находить изученные типы смысловых отрезков в предложениях и тексте, правильно оформлять предложения изученных типов и текст в соответствии с изученными пунктуационными правилами; </w:t>
      </w:r>
    </w:p>
    <w:p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обосновывать место и выбор знака препинания; </w:t>
      </w:r>
    </w:p>
    <w:p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находить и исправлять пунктуационные ошибки на изученные правила;</w:t>
      </w:r>
    </w:p>
    <w:p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связной речи, чтению и работе с информацией: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читать учебно-научный текст изучающим чтением; </w:t>
      </w:r>
    </w:p>
    <w:p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владеть отдельными приёмами ознакомительного чтения учебно-научного текста; выделять в учебно-научном тексте ключевые слова, составлять план; </w:t>
      </w:r>
    </w:p>
    <w:p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тему, основную мысль (авторский замысел) в тексте из художественного произведения, пересказывать текст подробно и сжато; </w:t>
      </w:r>
    </w:p>
    <w:p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понимать основные отличия текстов-описаний, повествований, рассуждений, писать тексты этих типов; </w:t>
      </w:r>
    </w:p>
    <w:p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определять стиль текста; </w:t>
      </w:r>
    </w:p>
    <w:p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письменно подробно излагать художественный и учебно-научный текст; </w:t>
      </w:r>
    </w:p>
    <w:p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пытаться использовать в собственной письменной речи изученные особенности частей речи (синонимию, многозначность, антонимию), синтаксических конструкций; последовательно развивать мысль в сочинении в соответствии с темой и замыслом, делать абзацные отступы; </w:t>
      </w:r>
    </w:p>
    <w:p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озаглавливать текст, пользуясь разными типами заголовков.</w:t>
      </w:r>
    </w:p>
    <w:p>
      <w:pPr>
        <w:autoSpaceDE w:val="0"/>
        <w:autoSpaceDN w:val="0"/>
        <w:adjustRightInd w:val="0"/>
        <w:spacing w:after="0"/>
        <w:ind w:left="128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3. Содержание курса «Русский язык»   7 класс (175 ч.)</w:t>
      </w:r>
    </w:p>
    <w:p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Русский язык как развивающееся явление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(1 ч)</w:t>
      </w:r>
    </w:p>
    <w:p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пройденного в V—VI классах  (12 ч + 2 ч)</w:t>
      </w:r>
    </w:p>
    <w:p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Публицистический стиль, его жанры, языковые особенности.</w:t>
      </w:r>
    </w:p>
    <w:p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Морфология. Орфография. Культура речи</w:t>
      </w:r>
    </w:p>
    <w:p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Причастие  (27 ч + 5ч)</w:t>
      </w:r>
    </w:p>
    <w:p>
      <w:pPr>
        <w:shd w:val="clear" w:color="auto" w:fill="FFFFFF"/>
        <w:spacing w:after="0" w:line="240" w:lineRule="auto"/>
        <w:ind w:right="14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I. Повторение пройденного о глаголе в V и VI классах. Причастие. Свойства прилагательных и глаголов у причастия. Синтаксическая роль причастий в предложении. Действительные и страдательные причастия. Полные и краткие страдательные причастия. Причастный оборот; выделение запятыми причастного оборота.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причастий.</w:t>
      </w:r>
    </w:p>
    <w:p>
      <w:pPr>
        <w:shd w:val="clear" w:color="auto" w:fill="FFFFFF"/>
        <w:spacing w:after="0" w:line="240" w:lineRule="auto"/>
        <w:ind w:right="6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 (ознакомление).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причастиями. Правописание гласных в суффиксах действительных и страдательных причастий. Одна и две буквы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суффиксах полных причастий и прилагательных, образованных от глаголов. Одна буква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кратких причастиях.</w:t>
      </w:r>
    </w:p>
    <w:p>
      <w:pPr>
        <w:shd w:val="clear" w:color="auto" w:fill="FFFFFF"/>
        <w:spacing w:after="0" w:line="240" w:lineRule="auto"/>
        <w:ind w:right="6" w:firstLine="7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II.Умение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ставить ударение в полных и кратких страдательных причастиях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(принесённый, принесён, принесена, принесено, принесены),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употреблять причастия с суффиксом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согласовывать причастия с определяемыми существительными, строить предложения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причастным  оборотом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>
      <w:pPr>
        <w:shd w:val="clear" w:color="auto" w:fill="FFFFFF"/>
        <w:spacing w:after="0" w:line="240" w:lineRule="auto"/>
        <w:ind w:right="6" w:firstLine="7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III.Описание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внешности человека: структура текста, языковые особенности (в том числе специальные «портретные» слова). Устный пересказ исходного текста с описанием внешности. Выборочное изложение текста с описанием внешности. Описание внешности знакомого по личным впечатлениям, по фотографии.</w:t>
      </w:r>
    </w:p>
    <w:p>
      <w:pPr>
        <w:shd w:val="clear" w:color="auto" w:fill="FFFFFF"/>
        <w:spacing w:after="0" w:line="240" w:lineRule="auto"/>
        <w:ind w:right="6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публичных общественно-политических выступлений. Их структура.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Деепричастие (11 ч + 2 ч)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 Повторение пройденного о глаголе в V и VI классах.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Деепричастие. Глагольные и наречные свойства деепричастия. Синтаксическая роль деепричастий в предложении.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совершенного и несовершенного вида  и их образование.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деепричастиями.</w:t>
      </w:r>
    </w:p>
    <w:p>
      <w:pPr>
        <w:shd w:val="clear" w:color="auto" w:fill="FFFFFF"/>
        <w:spacing w:after="0" w:line="240" w:lineRule="auto"/>
        <w:ind w:right="6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Умение правильно строить предложение с деепричастным оборотом.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Рассказ по картине.</w:t>
      </w:r>
    </w:p>
    <w:p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Наречие  (28 ч + 6 ч)</w:t>
      </w:r>
    </w:p>
    <w:p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I. Наречие как часть речи. Синтаксическая роль наречий в предложении. Степени сравнения наречий и их образование.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роль   наречий.   Словообразование   наречий.</w:t>
      </w:r>
    </w:p>
    <w:p>
      <w:pPr>
        <w:shd w:val="clear" w:color="auto" w:fill="FFFFFF"/>
        <w:spacing w:after="0" w:line="240" w:lineRule="auto"/>
        <w:ind w:right="14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наречиями на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-е;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не-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ни-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наречиях. Одна и две буквы я в наречиях на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-е.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я,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шипящих на конце наречий. Суффиксы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конце наречий. Дефис между частями слова в наречиях. Слитные и раздельные написания наречий. Буква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ъ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шипящих на конце наречий.</w:t>
      </w:r>
    </w:p>
    <w:p>
      <w:pPr>
        <w:shd w:val="clear" w:color="auto" w:fill="FFFFFF"/>
        <w:spacing w:after="0" w:line="240" w:lineRule="auto"/>
        <w:ind w:right="346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Умение правильно ставить ударение в наречиях. Умение использовать в речи наречия-синонимы и  антонимы.</w:t>
      </w:r>
    </w:p>
    <w:p>
      <w:pPr>
        <w:shd w:val="clear" w:color="auto" w:fill="FFFFFF"/>
        <w:spacing w:after="0" w:line="240" w:lineRule="auto"/>
        <w:ind w:right="6" w:firstLine="7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действий как вид текста: структура текста, его языковые особенности. Пересказ исходного текста с описанием действий.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Категория состояния (4 ч+2ч)</w:t>
      </w:r>
    </w:p>
    <w:p>
      <w:pPr>
        <w:shd w:val="clear" w:color="auto" w:fill="FFFFFF"/>
        <w:spacing w:after="0" w:line="240" w:lineRule="auto"/>
        <w:ind w:right="22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Категория состояния как часть речи. Ее отличие от наречий. Синтаксическая роль слов категории состояния.</w:t>
      </w:r>
    </w:p>
    <w:p>
      <w:pPr>
        <w:shd w:val="clear" w:color="auto" w:fill="FFFFFF"/>
        <w:spacing w:after="0" w:line="240" w:lineRule="auto"/>
        <w:ind w:right="22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Выборочное изложение текста с описанием состояния человека или природы.</w:t>
      </w:r>
    </w:p>
    <w:p>
      <w:pPr>
        <w:shd w:val="clear" w:color="auto" w:fill="FFFFFF"/>
        <w:spacing w:after="0" w:line="240" w:lineRule="auto"/>
        <w:ind w:right="75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Служебные части речи. Культура речи (1 ч)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Предлог  (11 ч + 2 ч)</w:t>
      </w:r>
    </w:p>
    <w:p>
      <w:pPr>
        <w:shd w:val="clear" w:color="auto" w:fill="FFFFFF"/>
        <w:spacing w:after="0" w:line="240" w:lineRule="auto"/>
        <w:ind w:right="28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I. Предлог как служебная часть речи. Синтаксическая роль предлогов в предложении. Непроизводные и производные предлоги. Простые и составные предлоги.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предлогов.Слитные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раздельные написания предлогов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течение, ввиду, вследствие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др.). Дефис в предлогах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из-за, из-под.</w:t>
      </w:r>
    </w:p>
    <w:p>
      <w:pPr>
        <w:shd w:val="clear" w:color="auto" w:fill="FFFFFF"/>
        <w:spacing w:after="0" w:line="240" w:lineRule="auto"/>
        <w:ind w:right="42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Умение правильно употреблять предлоги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на, с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правильно употреблять существительные с предлогами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по, благодаря,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согласно, вопреки.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пользоваться в речи предлогами-синонимами.</w:t>
      </w:r>
    </w:p>
    <w:p>
      <w:pPr>
        <w:shd w:val="clear" w:color="auto" w:fill="FFFFFF"/>
        <w:spacing w:after="0" w:line="240" w:lineRule="auto"/>
        <w:ind w:right="5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от своего имени на основе прочитанного. Рассказ на основе увиденного на картине.</w:t>
      </w:r>
    </w:p>
    <w:p>
      <w:pPr>
        <w:shd w:val="clear" w:color="auto" w:fill="FFFFFF"/>
        <w:spacing w:after="0" w:line="240" w:lineRule="auto"/>
        <w:ind w:right="64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Союз  (16 ч + 2 ч)</w:t>
      </w:r>
    </w:p>
    <w:p>
      <w:pPr>
        <w:shd w:val="clear" w:color="auto" w:fill="FFFFFF"/>
        <w:spacing w:after="0" w:line="240" w:lineRule="auto"/>
        <w:ind w:right="5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I. 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— соединительные, разделительные и противительные. Употребление сочинительных союзов в простом и сложном предложениях; употребление подчинительных союзов в сложном предложении.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союзов.</w:t>
      </w:r>
    </w:p>
    <w:p>
      <w:pPr>
        <w:shd w:val="clear" w:color="auto" w:fill="FFFFFF"/>
        <w:spacing w:after="0" w:line="240" w:lineRule="auto"/>
        <w:ind w:right="5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Слитные и раздельные написания союзов. Отличие на письме союзов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зато, тоже, чтобы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местоимений с предлогом и частицами и союза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также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наречия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так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частицей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же.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II.Умение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пользоваться  в речи союзами-синонимами.</w:t>
      </w:r>
    </w:p>
    <w:p>
      <w:pPr>
        <w:shd w:val="clear" w:color="auto" w:fill="FFFFFF"/>
        <w:spacing w:after="0" w:line="240" w:lineRule="auto"/>
        <w:ind w:right="5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Устное рассуждение на дискуссионную тему; его языковые особенности.</w:t>
      </w:r>
    </w:p>
    <w:p>
      <w:pPr>
        <w:shd w:val="clear" w:color="auto" w:fill="FFFFFF"/>
        <w:spacing w:after="0" w:line="240" w:lineRule="auto"/>
        <w:ind w:right="42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Частица  (19 ч + 4 ч)</w:t>
      </w:r>
    </w:p>
    <w:p>
      <w:pPr>
        <w:shd w:val="clear" w:color="auto" w:fill="FFFFFF"/>
        <w:spacing w:after="0" w:line="240" w:lineRule="auto"/>
        <w:ind w:right="50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I. Частица как служебная часть речи. Синтаксическая роль частиц в предложении. Формообразующие и смысловые частицы.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Текстообразующая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частиц.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на письме частиц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различными частями речи.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Умение выразительно читать предложения с модальными частицами.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по данному сюжету.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Междометие. Звукоподражательные слова  (4 ч)</w:t>
      </w:r>
    </w:p>
    <w:p>
      <w:pPr>
        <w:shd w:val="clear" w:color="auto" w:fill="FFFFFF"/>
        <w:spacing w:after="0" w:line="240" w:lineRule="auto"/>
        <w:ind w:right="14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Междометие как часть речи. Синтаксическая роль междометий в предложении.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Звукоподражательные слова  и  их отличие от  междометий. Дефис в междометиях. Интонационное выделение междометий. Запятая и восклицательный знак при междометиях.</w:t>
      </w:r>
    </w:p>
    <w:p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Умение   выразительно   читать   предложения   с   междометиями.</w:t>
      </w:r>
    </w:p>
    <w:p>
      <w:pPr>
        <w:shd w:val="clear" w:color="auto" w:fill="FFFFFF"/>
        <w:spacing w:after="0" w:line="240" w:lineRule="auto"/>
        <w:ind w:right="806" w:firstLine="7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и систематизация пройденного в VII классе  (14 ч +2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>
      <w:pPr>
        <w:shd w:val="clear" w:color="auto" w:fill="FFFFFF"/>
        <w:spacing w:after="0" w:line="240" w:lineRule="auto"/>
        <w:ind w:right="14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Сочинение-рассуждение на морально-этическую тему или публичное выступление на эту тему.</w:t>
      </w:r>
    </w:p>
    <w:p>
      <w:pP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Содержание курса «Русский родной язык»   7 класс (35 ч.)</w:t>
      </w:r>
    </w:p>
    <w:p>
      <w:pPr>
        <w:shd w:val="clear" w:color="auto" w:fill="FFFFFF"/>
        <w:spacing w:after="0" w:line="240" w:lineRule="auto"/>
        <w:ind w:right="14" w:firstLine="7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1. Язык и культура (10 час) </w:t>
      </w:r>
    </w:p>
    <w:p>
      <w:pPr>
        <w:shd w:val="clear" w:color="auto" w:fill="FFFFFF"/>
        <w:spacing w:after="0" w:line="240" w:lineRule="auto"/>
        <w:ind w:right="14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(губернатор, диакон, ваучер, агитационный пункт, большевик, колхоз и т.п.).  </w:t>
      </w:r>
    </w:p>
    <w:p>
      <w:pPr>
        <w:shd w:val="clear" w:color="auto" w:fill="FFFFFF"/>
        <w:spacing w:after="0" w:line="240" w:lineRule="auto"/>
        <w:ind w:right="14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Лексические заимствования последних десятилетий. Употребление иноязычных слов как проблема культуры речи. </w:t>
      </w:r>
    </w:p>
    <w:p>
      <w:pPr>
        <w:shd w:val="clear" w:color="auto" w:fill="FFFFFF"/>
        <w:spacing w:after="0" w:line="240" w:lineRule="auto"/>
        <w:ind w:right="14" w:firstLine="7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2. Культура речи (10 ч) </w:t>
      </w:r>
    </w:p>
    <w:p>
      <w:pPr>
        <w:shd w:val="clear" w:color="auto" w:fill="FFFFFF"/>
        <w:spacing w:after="0" w:line="240" w:lineRule="auto"/>
        <w:ind w:right="14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орфоэпические нормы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(на дом‚ на гору) </w:t>
      </w:r>
    </w:p>
    <w:p>
      <w:pPr>
        <w:shd w:val="clear" w:color="auto" w:fill="FFFFFF"/>
        <w:spacing w:after="0" w:line="240" w:lineRule="auto"/>
        <w:ind w:right="14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лексические нормы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современного русского литературного языка. 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 </w:t>
      </w:r>
    </w:p>
    <w:p>
      <w:pPr>
        <w:shd w:val="clear" w:color="auto" w:fill="FFFFFF"/>
        <w:spacing w:after="0" w:line="240" w:lineRule="auto"/>
        <w:ind w:right="14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грамматические нормы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современного русского литературного языка. 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очутиться, победить, убедить, учредить, утвердить)‚ формы глаголов совершенного и несовершенного вида‚ формы глаголов в повелительном наклонении. Нормы употребления в речи однокоренных слов типа висящий – висячий, горящий – горячий. </w:t>
      </w:r>
    </w:p>
    <w:p>
      <w:pPr>
        <w:shd w:val="clear" w:color="auto" w:fill="FFFFFF"/>
        <w:spacing w:after="0" w:line="240" w:lineRule="auto"/>
        <w:ind w:right="14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 (махаешь – машешь; обусловливать, сосредоточивать, уполномочивать, оспаривать, удостаивать, облагораживать). </w:t>
      </w:r>
    </w:p>
    <w:p>
      <w:pPr>
        <w:shd w:val="clear" w:color="auto" w:fill="FFFFFF"/>
        <w:spacing w:after="0" w:line="240" w:lineRule="auto"/>
        <w:ind w:right="14" w:firstLine="7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Речевой этикет </w:t>
      </w:r>
    </w:p>
    <w:p>
      <w:pPr>
        <w:shd w:val="clear" w:color="auto" w:fill="FFFFFF"/>
        <w:spacing w:after="0" w:line="240" w:lineRule="auto"/>
        <w:ind w:right="14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</w:t>
      </w:r>
    </w:p>
    <w:p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сопровождающие жесты. </w:t>
      </w:r>
    </w:p>
    <w:p>
      <w:pPr>
        <w:shd w:val="clear" w:color="auto" w:fill="FFFFFF"/>
        <w:spacing w:after="0" w:line="240" w:lineRule="auto"/>
        <w:ind w:right="14" w:firstLine="7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3. Речь. Речевая деятельность. Текст (10 ч) </w:t>
      </w:r>
    </w:p>
    <w:p>
      <w:pPr>
        <w:shd w:val="clear" w:color="auto" w:fill="FFFFFF"/>
        <w:spacing w:after="0" w:line="240" w:lineRule="auto"/>
        <w:ind w:right="14" w:firstLine="7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Язык и речь. Виды речевой деятельности </w:t>
      </w:r>
    </w:p>
    <w:p>
      <w:pPr>
        <w:shd w:val="clear" w:color="auto" w:fill="FFFFFF"/>
        <w:spacing w:after="0" w:line="240" w:lineRule="auto"/>
        <w:ind w:right="14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самопрезентация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др., сохранение инициативы в диалоге, уклонение от инициативы, завершение диалога и др. </w:t>
      </w:r>
    </w:p>
    <w:p>
      <w:pPr>
        <w:shd w:val="clear" w:color="auto" w:fill="FFFFFF"/>
        <w:spacing w:after="0" w:line="240" w:lineRule="auto"/>
        <w:ind w:right="14" w:firstLine="7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Текст как единица языка и речи </w:t>
      </w:r>
    </w:p>
    <w:p>
      <w:pPr>
        <w:shd w:val="clear" w:color="auto" w:fill="FFFFFF"/>
        <w:spacing w:after="0" w:line="240" w:lineRule="auto"/>
        <w:ind w:right="14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аргументативного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типа: рассуждение, доказательство, объяснение. </w:t>
      </w:r>
    </w:p>
    <w:p>
      <w:pPr>
        <w:shd w:val="clear" w:color="auto" w:fill="FFFFFF"/>
        <w:spacing w:after="0" w:line="240" w:lineRule="auto"/>
        <w:ind w:right="14" w:firstLine="7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Функциональные разновидности языка </w:t>
      </w:r>
    </w:p>
    <w:p>
      <w:pPr>
        <w:shd w:val="clear" w:color="auto" w:fill="FFFFFF"/>
        <w:spacing w:after="0" w:line="240" w:lineRule="auto"/>
        <w:ind w:right="14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 </w:t>
      </w:r>
    </w:p>
    <w:p>
      <w:pPr>
        <w:shd w:val="clear" w:color="auto" w:fill="FFFFFF"/>
        <w:spacing w:after="0" w:line="240" w:lineRule="auto"/>
        <w:ind w:right="14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Публицистический стиль. Путевые записки. Текст рекламного объявления, его языковые и структурные особенности. </w:t>
      </w:r>
    </w:p>
    <w:p>
      <w:pPr>
        <w:shd w:val="clear" w:color="auto" w:fill="FFFFFF"/>
        <w:spacing w:after="0" w:line="240" w:lineRule="auto"/>
        <w:ind w:right="14"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 художественной литературы.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Фактуальная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подтекстная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в текстах художественного стиля речи. Сильные позиции в художественных текстах. Притча.  </w:t>
      </w:r>
    </w:p>
    <w:p>
      <w:pPr>
        <w:shd w:val="clear" w:color="auto" w:fill="FFFFFF"/>
        <w:spacing w:after="0" w:line="240" w:lineRule="auto"/>
        <w:ind w:right="14" w:firstLine="7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Резерв учебного времени – 5ч.</w:t>
      </w:r>
    </w:p>
    <w:p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Направления проектной деятельности обучающихся.</w:t>
      </w:r>
    </w:p>
    <w:p>
      <w:pPr>
        <w:spacing w:after="27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 проектной деятельностью понимается целенаправленно организованная научно-исследовательская работа, проводимая творческими коллективами (учителей и учеников). В процессе такой работы происходит самостоятельное освоение участниками комплексных научно-практических знаний и ключевых компетенций. Её результатом является создание собственного интеллектуального продукта в современной электронной форме, предназначенного для активного применения в научно-познавательной практике сегодняшнего времени  </w:t>
      </w:r>
    </w:p>
    <w:p>
      <w:pPr>
        <w:spacing w:after="27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проектной деятельности: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направление «Наука и жизнь», предполагающее знакомство учащихся с современными научными достижениями в различных областях и их использованием в повседневной жизни;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- направление «История личности, семьи, рода, организации и учреждения, дома и малой Родины», предполагающее историко-краеведческие исследования;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- направление «Социальный проект», ориентированное на разработку общественно значимых, социально направленных проектов, нацеленных на приобретение учащимися опыта адаптации к жизни в современных условиях;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- направление «Электронное пособие», которое предполагает создание мультимедийных учебных пособий нового поколения по разным образовательным,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- направление «Культура и искусство», ориентированное на этическое и эстетическое развитие учащихся.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курсе русского языка 7 класса реализуются следующие проекты: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«Школьная газета по русскому языку»,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Взаимосвязь наук. Математика в русском языке.», «Поздравление как жанр речи», «Праздник Служебных Частей Речи».</w:t>
      </w:r>
    </w:p>
    <w:p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Тематическое планирование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796"/>
        <w:gridCol w:w="1276"/>
      </w:tblGrid>
      <w:tr>
        <w:tc>
          <w:tcPr>
            <w:tcW w:w="1101" w:type="dxa"/>
          </w:tcPr>
          <w:p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796" w:type="dxa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К/ч</w:t>
            </w:r>
          </w:p>
        </w:tc>
      </w:tr>
      <w:tr>
        <w:tc>
          <w:tcPr>
            <w:tcW w:w="1101" w:type="dxa"/>
          </w:tcPr>
          <w:p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 Русский язык как развивающееся явление. 1ч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96" w:type="dxa"/>
          </w:tcPr>
          <w:p>
            <w:pPr>
              <w:keepNext/>
              <w:outlineLvl w:val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Русский язык как развивающееся явление.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Повторение изученного в 5-6 классах 14ч. (12+2).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Синтаксис. Синтаксический разбор.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Пунктуация.Пунктуационный</w:t>
            </w:r>
            <w:proofErr w:type="spellEnd"/>
            <w:r>
              <w:rPr>
                <w:rFonts w:ascii="Times New Roman" w:hAnsi="Times New Roman"/>
              </w:rPr>
              <w:t xml:space="preserve"> разбор.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Лексика и фразеология.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Фонетика и орфография. Фонетический  разбор слова.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Словообразование и орфография.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Морфемный и словообразовательный разбор.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Морфология и орфография.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Морфологический разбор слова. </w:t>
            </w:r>
          </w:p>
          <w:p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РР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Сочинение «Впечатление от картины </w:t>
            </w:r>
            <w:proofErr w:type="spellStart"/>
            <w:r>
              <w:rPr>
                <w:rFonts w:ascii="Times New Roman" w:hAnsi="Times New Roman"/>
                <w:b/>
              </w:rPr>
              <w:t>И.И.Бродского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«Летний сад осенью»</w:t>
            </w:r>
          </w:p>
          <w:p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(упр. 44).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Текст.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Стили литературного языка.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14-15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Диагностический диктант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и его анализ.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 Причастие. 32ч. (27+5)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Причастие как часть речи.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РР Публицистический стиль.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Склонение причастий и правописание гласных в падежных окончаниях причастий.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19-20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Причастный оборот. Выделение причастного оборота запятыми.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РР </w:t>
            </w:r>
            <w:proofErr w:type="spellStart"/>
            <w:r>
              <w:rPr>
                <w:rFonts w:ascii="Times New Roman" w:hAnsi="Times New Roman"/>
                <w:b/>
              </w:rPr>
              <w:t>Сочинеие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-миниатюра. Описание внешности человека.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Действительные и страдательные причастия.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Краткие и полные страдательные причастия.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24-25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Действительные причастия настоящего времени. Гласные в суффиксах действительных причастий настоящего времени.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Действительные причастия прошедшего времени.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РР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Изложение по упражнению100.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28-29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Страдательные причастия настоящего времени. Гласные в суффиксах страдательных причастий настоящего времени.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Страдательные причастия прошедшего времени.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Гласные перед Н в полных и кратких страдательных причастиях.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32-33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Одна и две буквы Н в суффиксах страдательных причастий прошедшего времени. Одна буква Н в отглагольных прилагательных.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34-35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Одна и две буквы Н в суффиксах кратких страдательных причастий и в кратких отглагольных прилагательных.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36-37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РР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Выборочное изложение (художественное описание портрета литературного героя) по упр. 130.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Морфологический разбор причастия.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Контрольный диктант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40-41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Слитное и раздельное написание НЕ с причастиями.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Тест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по теме « НЕ с причастиями».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Буквы Е и Ё после шипящих в суффиксах страдательных причастий прошедшего времени.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44-45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по теме «Причастие».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46-47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Контрольный диктант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и его анализ.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 Деепричастие. 13ч. (11+2)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Деепричастие как часть речи.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Деепричастный оборот. Запятая при деепричастном обороте.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Раздельное написание НЕ с деепричастиями.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Деепричастия несовершенного вида.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Деепричастия совершенного вида.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53-54</w:t>
            </w:r>
          </w:p>
        </w:tc>
        <w:tc>
          <w:tcPr>
            <w:tcW w:w="7796" w:type="dxa"/>
          </w:tcPr>
          <w:p>
            <w:pPr>
              <w:keepNext/>
              <w:jc w:val="both"/>
              <w:outlineLvl w:val="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РР </w:t>
            </w:r>
            <w:r>
              <w:rPr>
                <w:rFonts w:ascii="Times New Roman" w:hAnsi="Times New Roman"/>
                <w:b/>
                <w:szCs w:val="24"/>
              </w:rPr>
              <w:t xml:space="preserve">Сочинение по картине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С.А.Григорьева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«Вратарь» (упр187).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Морфологический разбор деепричастия.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56-57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по теме «Деепричастие».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Тест по теме «Деепричастие».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59-60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Контрольный диктант и его анализ.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 Наречие. 34ч. (28+6)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61-62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Наречие как часть речи.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63-64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Смысловые группы наречий.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65-66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РР </w:t>
            </w:r>
            <w:r>
              <w:rPr>
                <w:rFonts w:ascii="Times New Roman" w:hAnsi="Times New Roman"/>
                <w:b/>
              </w:rPr>
              <w:t xml:space="preserve">Сочинение по картине </w:t>
            </w:r>
            <w:proofErr w:type="spellStart"/>
            <w:r>
              <w:rPr>
                <w:rFonts w:ascii="Times New Roman" w:hAnsi="Times New Roman"/>
                <w:b/>
              </w:rPr>
              <w:t>И.Попова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«Первый снег» (упр. 211).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Степени сравнения наречий.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Морфологический разбор наречия.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69-71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Слитное и раздельное написание НЕ с наречиями на –О и –Е.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72-73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Буквы Е и </w:t>
            </w:r>
            <w:proofErr w:type="spellStart"/>
            <w:r>
              <w:rPr>
                <w:rFonts w:ascii="Times New Roman" w:hAnsi="Times New Roman"/>
              </w:rPr>
              <w:t>И</w:t>
            </w:r>
            <w:proofErr w:type="spellEnd"/>
            <w:r>
              <w:rPr>
                <w:rFonts w:ascii="Times New Roman" w:hAnsi="Times New Roman"/>
              </w:rPr>
              <w:t xml:space="preserve"> в приставках НЕ- и НИ- отрицательных наречий.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74-76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Одна и две буквы Н в наречиях на –О и –Е.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РР </w:t>
            </w:r>
            <w:r>
              <w:rPr>
                <w:rFonts w:ascii="Times New Roman" w:hAnsi="Times New Roman"/>
              </w:rPr>
              <w:t xml:space="preserve">Описание действий.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Буквы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 и Е после шипящих на конце наречий.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Буквы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 xml:space="preserve"> и А на конце наречий.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80-81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РР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Изложение с элементами сочинения (упр.248) .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82-84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Дефис между частями слова в наречиях. ***</w:t>
            </w:r>
            <w:r>
              <w:rPr>
                <w:rFonts w:ascii="Times New Roman" w:eastAsia="Times New Roman" w:hAnsi="Times New Roman"/>
                <w:color w:val="000000"/>
              </w:rPr>
              <w:t>Паронимы и точность речи.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РР </w:t>
            </w:r>
            <w:r>
              <w:rPr>
                <w:rFonts w:ascii="Times New Roman" w:hAnsi="Times New Roman"/>
                <w:b/>
              </w:rPr>
              <w:t xml:space="preserve">Описание внешности и действий человека по картине </w:t>
            </w:r>
            <w:proofErr w:type="spellStart"/>
            <w:r>
              <w:rPr>
                <w:rFonts w:ascii="Times New Roman" w:hAnsi="Times New Roman"/>
                <w:b/>
              </w:rPr>
              <w:t>Е.Н.Широкова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«Друзья».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86-87</w:t>
            </w:r>
          </w:p>
        </w:tc>
        <w:tc>
          <w:tcPr>
            <w:tcW w:w="7796" w:type="dxa"/>
          </w:tcPr>
          <w:p>
            <w:pPr>
              <w:shd w:val="clear" w:color="auto" w:fill="FFFFFF"/>
              <w:ind w:righ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Слитное и раздельное написание приставок в наречия, образованных от существительных и количественных числительных. ***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Смысловые различия, характер лексической сочетаемости, способы управления, функционально-стилевая окраска и употребление паронимов в речи.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7796" w:type="dxa"/>
          </w:tcPr>
          <w:p>
            <w:pPr>
              <w:shd w:val="clear" w:color="auto" w:fill="FFFFFF"/>
              <w:ind w:right="14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Мягкий знак после шипящих на конце наречий. ***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Типичные речевые ошибки‚ связанные с употреблением паронимов в речи.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89-91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по теме «Наречие». *** </w:t>
            </w:r>
            <w:r>
              <w:rPr>
                <w:rFonts w:ascii="Times New Roman" w:eastAsia="Times New Roman" w:hAnsi="Times New Roman"/>
                <w:color w:val="000000"/>
              </w:rPr>
              <w:t>Нормы ударения в наречиях.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Тест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по теме «Наречие».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93-94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Контрольный диктант и его анализ.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 Категория состояния. 6ч. (4+2)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95-96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Категория состояния как часть речи.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Морфологический разбор категории состояния.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98-99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РР </w:t>
            </w:r>
            <w:r>
              <w:rPr>
                <w:rFonts w:ascii="Times New Roman" w:hAnsi="Times New Roman"/>
                <w:b/>
              </w:rPr>
              <w:t>Сжатое изложение с описанием состояния природы (</w:t>
            </w:r>
            <w:proofErr w:type="spellStart"/>
            <w:r>
              <w:rPr>
                <w:rFonts w:ascii="Times New Roman" w:hAnsi="Times New Roman"/>
                <w:b/>
              </w:rPr>
              <w:t>К.Паустовский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«Обыкновенная земля» упр. 281).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по теме. 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Служебные части речи. 1ч.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7796" w:type="dxa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Самостоятельные и служебные части речи.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 Предлог. 13ч. (11+2)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102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Предлог как часть речи. ***</w:t>
            </w:r>
            <w:r>
              <w:rPr>
                <w:rFonts w:ascii="Times New Roman" w:eastAsia="Times New Roman" w:hAnsi="Times New Roman"/>
                <w:color w:val="000000"/>
              </w:rPr>
              <w:t>Паронимы и точность речи.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Употребление предлогов. ***</w:t>
            </w:r>
            <w:r>
              <w:rPr>
                <w:rFonts w:ascii="Times New Roman" w:eastAsia="Times New Roman" w:hAnsi="Times New Roman"/>
                <w:color w:val="000000"/>
              </w:rPr>
              <w:t>Нормы постановки ударения в словоформах с непроизводными предлогами (на дом‚ на гору)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Непроизводные и производные предлоги.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Простые и составные предлоги.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Морфологический разбор предлога.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107-108</w:t>
            </w:r>
          </w:p>
        </w:tc>
        <w:tc>
          <w:tcPr>
            <w:tcW w:w="7796" w:type="dxa"/>
          </w:tcPr>
          <w:p>
            <w:pPr>
              <w:keepNext/>
              <w:jc w:val="both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РР </w:t>
            </w:r>
            <w:r>
              <w:rPr>
                <w:rFonts w:ascii="Times New Roman" w:hAnsi="Times New Roman"/>
                <w:b/>
              </w:rPr>
              <w:t>Рассказ-репортаж на основе увиденного на картине (</w:t>
            </w:r>
            <w:proofErr w:type="spellStart"/>
            <w:r>
              <w:rPr>
                <w:rFonts w:ascii="Times New Roman" w:hAnsi="Times New Roman"/>
                <w:b/>
              </w:rPr>
              <w:t>А.В.Сайкина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«Детская спортивная школа») по данному началу.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109-110</w:t>
            </w:r>
          </w:p>
        </w:tc>
        <w:tc>
          <w:tcPr>
            <w:tcW w:w="7796" w:type="dxa"/>
          </w:tcPr>
          <w:p>
            <w:pPr>
              <w:shd w:val="clear" w:color="auto" w:fill="FFFFFF"/>
              <w:ind w:righ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Слитное и раздельное написание производных предлогов.***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Смысловые различия, характер лексической сочетаемости, способы управления, функционально-стилевая окраска и употребление паронимов в речи.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111-112</w:t>
            </w:r>
          </w:p>
        </w:tc>
        <w:tc>
          <w:tcPr>
            <w:tcW w:w="7796" w:type="dxa"/>
          </w:tcPr>
          <w:p>
            <w:pPr>
              <w:shd w:val="clear" w:color="auto" w:fill="FFFFFF"/>
              <w:ind w:right="14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Повторение по теме. </w:t>
            </w:r>
            <w:r>
              <w:rPr>
                <w:rFonts w:ascii="Times New Roman" w:hAnsi="Times New Roman"/>
                <w:b/>
              </w:rPr>
              <w:t xml:space="preserve"> Тест по теме «Предлог». ***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Типичные речевые ошибки‚ связанные с употреблением паронимов в речи.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113-114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Контрольный диктант и его анализ.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 Союз. 18ч. (16+2)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Союз как часть речи.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Союзы простые и составные.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Союзы сочинительные и подчинительные.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Запятая перед союзами  в сложном предложении.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119-121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Сочинительные союзы.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Подчинительные союзы.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Морфологический разбор союза.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124-125</w:t>
            </w:r>
          </w:p>
        </w:tc>
        <w:tc>
          <w:tcPr>
            <w:tcW w:w="7796" w:type="dxa"/>
          </w:tcPr>
          <w:p>
            <w:pPr>
              <w:shd w:val="clear" w:color="auto" w:fill="FFFFFF"/>
              <w:ind w:right="1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РР </w:t>
            </w:r>
            <w:r>
              <w:rPr>
                <w:rFonts w:ascii="Times New Roman" w:hAnsi="Times New Roman"/>
                <w:b/>
              </w:rPr>
              <w:t xml:space="preserve">Сочинение-рассуждение на тему «Книга – наш друг и </w:t>
            </w:r>
            <w:proofErr w:type="gramStart"/>
            <w:r>
              <w:rPr>
                <w:rFonts w:ascii="Times New Roman" w:hAnsi="Times New Roman"/>
                <w:b/>
              </w:rPr>
              <w:t>советчик»(</w:t>
            </w:r>
            <w:proofErr w:type="gramEnd"/>
            <w:r>
              <w:rPr>
                <w:rFonts w:ascii="Times New Roman" w:hAnsi="Times New Roman"/>
                <w:b/>
              </w:rPr>
              <w:t>упр.343).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***Тексты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аргументативного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типа: рассуждение, доказательство, объяснение.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126-127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Слитное написание союзов также, тоже, чтобы, зато.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128-129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по теме.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Урок-зачет по теме «Союз».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131-132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Контрольный диктант и его анализ.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 Частица. 23ч. (19+4)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Частица как часть речи.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Формообразующие частицы.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135-136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РР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Составление «рассказа в рассказе» по данному началу и концу (упр.364).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137-138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Смысловые частицы.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139-140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Раздельное и дефисное написание частиц.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Морфологический разбор частиц.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142-144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Отрицательные частицы НЕ и НИ. 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145-146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Различение частицы и  приставки НЕ-.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147-148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РР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Сочинение-рассказ по данному сюжету (упр.402).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149-151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Частица НИ, приставка НИ-, союз НИ-НИ.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152-153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изученного о частицах.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154-155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Контрольный диктант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и его анализ.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 Междометие. 4ч.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156-157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Междометие как часть речи. Дефис в междометиях.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158-159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Междометие. Знаки препинания при междометиях.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 Повторение и систематизация изученного в 5-7 классах. 16ч. (14+2)</w:t>
            </w:r>
          </w:p>
        </w:tc>
        <w:tc>
          <w:tcPr>
            <w:tcW w:w="1276" w:type="dxa"/>
          </w:tcPr>
          <w:p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Разделы науки о языке. Текст. Стили речи. 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161-162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РР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Контрольное сочинение «Удивительное рядом».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Фонетика и графика.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Лексика и фразеология.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Морфемика</w:t>
            </w:r>
            <w:proofErr w:type="spellEnd"/>
            <w:r>
              <w:rPr>
                <w:rFonts w:ascii="Times New Roman" w:hAnsi="Times New Roman"/>
              </w:rPr>
              <w:t xml:space="preserve"> и словообразование.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Морфология.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167-168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Орфография и пунктуация.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169-170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Синтаксис и пунктуация.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171-172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Контрольный диктант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 его анализ</w:t>
            </w:r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7796" w:type="dxa"/>
          </w:tcPr>
          <w:p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Итоговый тест.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174-175</w:t>
            </w:r>
          </w:p>
        </w:tc>
        <w:tc>
          <w:tcPr>
            <w:tcW w:w="7796" w:type="dxa"/>
          </w:tcPr>
          <w:p>
            <w:pPr>
              <w:tabs>
                <w:tab w:val="left" w:pos="3156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Повторение и закрепление изученного в 7 классе. 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>
      <w:pPr>
        <w:tabs>
          <w:tab w:val="left" w:pos="393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>
      <w:pPr>
        <w:tabs>
          <w:tab w:val="left" w:pos="393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>
      <w:pPr>
        <w:tabs>
          <w:tab w:val="left" w:pos="393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Согласована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Согласована</w:t>
      </w:r>
      <w:proofErr w:type="spellEnd"/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Протокол заседания                                            Заместитель директора по УВР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 методического совета                                         ________________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Л.П.Махина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28.08.2018 года, № 1                                           29.08.2018 года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Руководитель МС</w:t>
      </w: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___________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Г.И.Котова</w:t>
      </w:r>
      <w:proofErr w:type="spellEnd"/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ЛИСТ ФИКСИРОВАНИЯ ИЗМЕНЕНИЙ И ДОПОЛНЕНИЙ</w:t>
      </w: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РАБОЧЕЙ ПРОГРАММЕ</w:t>
      </w: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  <w:gridCol w:w="3260"/>
        <w:gridCol w:w="1524"/>
      </w:tblGrid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внесения изменений, дополнений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 лица, внесшего запись</w:t>
            </w: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  <w:sectPr>
          <w:footerReference w:type="default" r:id="rId8"/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hames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Style1"/>
      <w:widowControl/>
      <w:jc w:val="both"/>
      <w:rPr>
        <w:rStyle w:val="FontStyle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134A99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504FB8"/>
    <w:multiLevelType w:val="hybridMultilevel"/>
    <w:tmpl w:val="02109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972A4"/>
    <w:multiLevelType w:val="hybridMultilevel"/>
    <w:tmpl w:val="77B25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00BD0"/>
    <w:multiLevelType w:val="hybridMultilevel"/>
    <w:tmpl w:val="A216B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16378"/>
    <w:multiLevelType w:val="hybridMultilevel"/>
    <w:tmpl w:val="88325A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3961A0C"/>
    <w:multiLevelType w:val="hybridMultilevel"/>
    <w:tmpl w:val="01B037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3A00F2"/>
    <w:multiLevelType w:val="hybridMultilevel"/>
    <w:tmpl w:val="E120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577D0"/>
    <w:multiLevelType w:val="hybridMultilevel"/>
    <w:tmpl w:val="5672B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95DA3"/>
    <w:multiLevelType w:val="hybridMultilevel"/>
    <w:tmpl w:val="049C47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AC3FD7"/>
    <w:multiLevelType w:val="hybridMultilevel"/>
    <w:tmpl w:val="9A202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2DA4B89"/>
    <w:multiLevelType w:val="hybridMultilevel"/>
    <w:tmpl w:val="2898B4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E0148D"/>
    <w:multiLevelType w:val="hybridMultilevel"/>
    <w:tmpl w:val="1286D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05988"/>
    <w:multiLevelType w:val="hybridMultilevel"/>
    <w:tmpl w:val="FFB20B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2F4670A"/>
    <w:multiLevelType w:val="hybridMultilevel"/>
    <w:tmpl w:val="57804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E2370"/>
    <w:multiLevelType w:val="hybridMultilevel"/>
    <w:tmpl w:val="72522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AE64099"/>
    <w:multiLevelType w:val="hybridMultilevel"/>
    <w:tmpl w:val="C2D016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09969EE"/>
    <w:multiLevelType w:val="hybridMultilevel"/>
    <w:tmpl w:val="22B4C1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1E123B9"/>
    <w:multiLevelType w:val="hybridMultilevel"/>
    <w:tmpl w:val="46022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7927B4A"/>
    <w:multiLevelType w:val="hybridMultilevel"/>
    <w:tmpl w:val="2E3E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411E6"/>
    <w:multiLevelType w:val="hybridMultilevel"/>
    <w:tmpl w:val="C57E2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6617B"/>
    <w:multiLevelType w:val="hybridMultilevel"/>
    <w:tmpl w:val="DDF22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5461ABF"/>
    <w:multiLevelType w:val="multilevel"/>
    <w:tmpl w:val="FAA2C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C1131E"/>
    <w:multiLevelType w:val="hybridMultilevel"/>
    <w:tmpl w:val="4F164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818AF"/>
    <w:multiLevelType w:val="hybridMultilevel"/>
    <w:tmpl w:val="3B4C53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49D1EAB"/>
    <w:multiLevelType w:val="hybridMultilevel"/>
    <w:tmpl w:val="6108C7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77714F1"/>
    <w:multiLevelType w:val="hybridMultilevel"/>
    <w:tmpl w:val="2206A8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9292AAE"/>
    <w:multiLevelType w:val="hybridMultilevel"/>
    <w:tmpl w:val="43E04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DAC2FE4"/>
    <w:multiLevelType w:val="hybridMultilevel"/>
    <w:tmpl w:val="1506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753E7"/>
    <w:multiLevelType w:val="hybridMultilevel"/>
    <w:tmpl w:val="0A70BBAE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9" w15:restartNumberingAfterBreak="0">
    <w:nsid w:val="6FCA723F"/>
    <w:multiLevelType w:val="hybridMultilevel"/>
    <w:tmpl w:val="5992C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2CF5185"/>
    <w:multiLevelType w:val="hybridMultilevel"/>
    <w:tmpl w:val="2EEA50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36A6E1E"/>
    <w:multiLevelType w:val="hybridMultilevel"/>
    <w:tmpl w:val="9B209B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60E4FD1"/>
    <w:multiLevelType w:val="hybridMultilevel"/>
    <w:tmpl w:val="9FDC63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BA24F85"/>
    <w:multiLevelType w:val="hybridMultilevel"/>
    <w:tmpl w:val="E760C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29"/>
  </w:num>
  <w:num w:numId="5">
    <w:abstractNumId w:val="16"/>
  </w:num>
  <w:num w:numId="6">
    <w:abstractNumId w:val="32"/>
  </w:num>
  <w:num w:numId="7">
    <w:abstractNumId w:val="14"/>
  </w:num>
  <w:num w:numId="8">
    <w:abstractNumId w:val="17"/>
  </w:num>
  <w:num w:numId="9">
    <w:abstractNumId w:val="26"/>
  </w:num>
  <w:num w:numId="10">
    <w:abstractNumId w:val="31"/>
  </w:num>
  <w:num w:numId="11">
    <w:abstractNumId w:val="25"/>
  </w:num>
  <w:num w:numId="12">
    <w:abstractNumId w:val="12"/>
  </w:num>
  <w:num w:numId="13">
    <w:abstractNumId w:val="15"/>
  </w:num>
  <w:num w:numId="14">
    <w:abstractNumId w:val="3"/>
  </w:num>
  <w:num w:numId="15">
    <w:abstractNumId w:val="23"/>
  </w:num>
  <w:num w:numId="16">
    <w:abstractNumId w:val="8"/>
  </w:num>
  <w:num w:numId="17">
    <w:abstractNumId w:val="10"/>
  </w:num>
  <w:num w:numId="18">
    <w:abstractNumId w:val="20"/>
  </w:num>
  <w:num w:numId="19">
    <w:abstractNumId w:val="4"/>
  </w:num>
  <w:num w:numId="20">
    <w:abstractNumId w:val="28"/>
  </w:num>
  <w:num w:numId="21">
    <w:abstractNumId w:val="30"/>
  </w:num>
  <w:num w:numId="22">
    <w:abstractNumId w:val="9"/>
  </w:num>
  <w:num w:numId="23">
    <w:abstractNumId w:val="33"/>
  </w:num>
  <w:num w:numId="24">
    <w:abstractNumId w:val="24"/>
  </w:num>
  <w:num w:numId="25">
    <w:abstractNumId w:val="7"/>
  </w:num>
  <w:num w:numId="26">
    <w:abstractNumId w:val="13"/>
  </w:num>
  <w:num w:numId="27">
    <w:abstractNumId w:val="1"/>
  </w:num>
  <w:num w:numId="28">
    <w:abstractNumId w:val="6"/>
  </w:num>
  <w:num w:numId="29">
    <w:abstractNumId w:val="18"/>
  </w:num>
  <w:num w:numId="30">
    <w:abstractNumId w:val="11"/>
  </w:num>
  <w:num w:numId="31">
    <w:abstractNumId w:val="19"/>
  </w:num>
  <w:num w:numId="32">
    <w:abstractNumId w:val="27"/>
  </w:num>
  <w:num w:numId="33">
    <w:abstractNumId w:val="2"/>
  </w:num>
  <w:num w:numId="34">
    <w:abstractNumId w:val="2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3149C-5CC7-4186-892B-078C080A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after="0" w:line="217" w:lineRule="exact"/>
      <w:ind w:firstLine="355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pPr>
      <w:widowControl w:val="0"/>
      <w:autoSpaceDE w:val="0"/>
      <w:autoSpaceDN w:val="0"/>
      <w:adjustRightInd w:val="0"/>
      <w:spacing w:after="0" w:line="217" w:lineRule="exact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after="0" w:line="216" w:lineRule="exact"/>
      <w:ind w:hanging="182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Pr>
      <w:rFonts w:ascii="Verdana" w:hAnsi="Verdana" w:cs="Verdana" w:hint="default"/>
      <w:b/>
      <w:bCs/>
      <w:sz w:val="26"/>
      <w:szCs w:val="26"/>
    </w:rPr>
  </w:style>
  <w:style w:type="character" w:customStyle="1" w:styleId="FontStyle12">
    <w:name w:val="Font Style12"/>
    <w:uiPriority w:val="9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uiPriority w:val="99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Pr>
      <w:rFonts w:ascii="Verdana" w:eastAsia="Times New Roman" w:hAnsi="Verdana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uiPriority w:val="99"/>
    <w:unhideWhenUsed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Pr>
      <w:rFonts w:ascii="Verdana" w:eastAsia="Times New Roman" w:hAnsi="Verdana" w:cs="Times New Roman"/>
      <w:sz w:val="24"/>
      <w:szCs w:val="24"/>
      <w:lang w:val="x-none" w:eastAsia="x-none"/>
    </w:rPr>
  </w:style>
  <w:style w:type="paragraph" w:customStyle="1" w:styleId="text">
    <w:name w:val="text"/>
    <w:basedOn w:val="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 w:eastAsia="x-none"/>
    </w:rPr>
  </w:style>
  <w:style w:type="paragraph" w:styleId="a8">
    <w:name w:val="footnote text"/>
    <w:basedOn w:val="a"/>
    <w:link w:val="a9"/>
    <w:semiHidden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Pr>
      <w:rFonts w:ascii="Thames" w:eastAsia="Times New Roman" w:hAnsi="Thames" w:cs="Times New Roman"/>
      <w:sz w:val="20"/>
      <w:szCs w:val="20"/>
      <w:lang w:eastAsia="ru-RU"/>
    </w:rPr>
  </w:style>
  <w:style w:type="character" w:styleId="aa">
    <w:name w:val="footnote reference"/>
    <w:semiHidden/>
    <w:rPr>
      <w:rFonts w:ascii="Times New Roman" w:hAnsi="Times New Roman"/>
      <w:sz w:val="20"/>
      <w:vertAlign w:val="superscript"/>
    </w:rPr>
  </w:style>
  <w:style w:type="table" w:customStyle="1" w:styleId="12">
    <w:name w:val="Сетка таблицы1"/>
    <w:basedOn w:val="a1"/>
    <w:next w:val="a3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</w:style>
  <w:style w:type="table" w:customStyle="1" w:styleId="21">
    <w:name w:val="Сетка таблицы2"/>
    <w:basedOn w:val="a1"/>
    <w:next w:val="a3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</w:style>
  <w:style w:type="table" w:customStyle="1" w:styleId="3">
    <w:name w:val="Сетка таблицы3"/>
    <w:basedOn w:val="a1"/>
    <w:next w:val="a3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character" w:customStyle="1" w:styleId="FontStyle20">
    <w:name w:val="Font Style20"/>
    <w:rPr>
      <w:rFonts w:ascii="Cambria" w:hAnsi="Cambria" w:cs="Cambria"/>
      <w:sz w:val="20"/>
      <w:szCs w:val="20"/>
    </w:rPr>
  </w:style>
  <w:style w:type="character" w:styleId="ac">
    <w:name w:val="page number"/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0">
    <w:name w:val="Style10"/>
    <w:basedOn w:val="a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5">
    <w:name w:val="Style15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8">
    <w:name w:val="Font Style18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Pr>
      <w:rFonts w:ascii="Cambria" w:hAnsi="Cambria" w:cs="Cambria"/>
      <w:sz w:val="18"/>
      <w:szCs w:val="18"/>
    </w:rPr>
  </w:style>
  <w:style w:type="character" w:customStyle="1" w:styleId="FontStyle19">
    <w:name w:val="Font Style19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23">
    <w:name w:val="Font Style23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2">
    <w:name w:val="Style22"/>
    <w:basedOn w:val="a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3">
    <w:name w:val="Style23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7">
    <w:name w:val="Style27"/>
    <w:basedOn w:val="a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8">
    <w:name w:val="Style28"/>
    <w:basedOn w:val="a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7">
    <w:name w:val="Font Style37"/>
    <w:rPr>
      <w:rFonts w:ascii="Arial" w:hAnsi="Arial" w:cs="Arial"/>
      <w:sz w:val="18"/>
      <w:szCs w:val="18"/>
    </w:rPr>
  </w:style>
  <w:style w:type="character" w:customStyle="1" w:styleId="FontStyle38">
    <w:name w:val="Font Style38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24">
    <w:name w:val="Style24"/>
    <w:basedOn w:val="a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42">
    <w:name w:val="Font Style42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3">
    <w:name w:val="Font Style33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d">
    <w:name w:val="endnote text"/>
    <w:basedOn w:val="a"/>
    <w:link w:val="ae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rPr>
      <w:rFonts w:ascii="Thames" w:eastAsia="Times New Roman" w:hAnsi="Thames" w:cs="Times New Roman"/>
      <w:sz w:val="20"/>
      <w:szCs w:val="20"/>
      <w:lang w:eastAsia="ru-RU"/>
    </w:rPr>
  </w:style>
  <w:style w:type="character" w:styleId="af">
    <w:name w:val="endnote reference"/>
    <w:rPr>
      <w:vertAlign w:val="superscript"/>
    </w:rPr>
  </w:style>
  <w:style w:type="table" w:customStyle="1" w:styleId="13">
    <w:name w:val="Стиль таблицы1"/>
    <w:basedOn w:val="a1"/>
    <w:pPr>
      <w:spacing w:after="0" w:line="240" w:lineRule="auto"/>
    </w:pPr>
    <w:rPr>
      <w:rFonts w:ascii="Thames" w:eastAsia="Times New Roman" w:hAnsi="Thames" w:cs="Times New Roman"/>
      <w:sz w:val="28"/>
      <w:szCs w:val="20"/>
      <w:lang w:eastAsia="ru-RU"/>
    </w:rPr>
    <w:tblPr/>
  </w:style>
  <w:style w:type="table" w:customStyle="1" w:styleId="23">
    <w:name w:val="Стиль таблицы2"/>
    <w:basedOn w:val="a1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/>
  </w:style>
  <w:style w:type="table" w:customStyle="1" w:styleId="30">
    <w:name w:val="Стиль таблицы3"/>
    <w:basedOn w:val="a1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z-">
    <w:name w:val="HTML Top of Form"/>
    <w:basedOn w:val="a"/>
    <w:next w:val="a"/>
    <w:link w:val="z-0"/>
    <w:hidden/>
    <w:uiPriority w:val="99"/>
    <w:unhideWhenUsed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1">
    <w:name w:val="Hyperlink"/>
    <w:rPr>
      <w:strike w:val="0"/>
      <w:dstrike w:val="0"/>
      <w:color w:val="557C2B"/>
      <w:u w:val="none"/>
      <w:effect w:val="none"/>
    </w:rPr>
  </w:style>
  <w:style w:type="character" w:customStyle="1" w:styleId="c3">
    <w:name w:val="c3"/>
  </w:style>
  <w:style w:type="character" w:styleId="af2">
    <w:name w:val="Strong"/>
    <w:qFormat/>
    <w:rPr>
      <w:b/>
      <w:bCs/>
    </w:rPr>
  </w:style>
  <w:style w:type="paragraph" w:styleId="af3">
    <w:name w:val="Normal (Web)"/>
    <w:basedOn w:val="a"/>
    <w:uiPriority w:val="99"/>
    <w:unhideWhenUsed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raname">
    <w:name w:val="extraname"/>
  </w:style>
  <w:style w:type="paragraph" w:styleId="af4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31">
    <w:name w:val="Нет списка3"/>
    <w:next w:val="a2"/>
    <w:semiHidden/>
  </w:style>
  <w:style w:type="table" w:customStyle="1" w:styleId="4">
    <w:name w:val="Сетка таблицы4"/>
    <w:basedOn w:val="a1"/>
    <w:next w:val="a3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customStyle="1" w:styleId="112">
    <w:name w:val="Стиль таблицы11"/>
    <w:basedOn w:val="a1"/>
    <w:pPr>
      <w:spacing w:after="0" w:line="240" w:lineRule="auto"/>
    </w:pPr>
    <w:rPr>
      <w:rFonts w:ascii="Thames" w:eastAsia="Times New Roman" w:hAnsi="Thames" w:cs="Times New Roman"/>
      <w:sz w:val="28"/>
      <w:szCs w:val="20"/>
      <w:lang w:eastAsia="ru-RU"/>
    </w:rPr>
    <w:tblPr/>
  </w:style>
  <w:style w:type="table" w:customStyle="1" w:styleId="210">
    <w:name w:val="Стиль таблицы21"/>
    <w:basedOn w:val="a1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/>
  </w:style>
  <w:style w:type="table" w:customStyle="1" w:styleId="310">
    <w:name w:val="Стиль таблицы31"/>
    <w:basedOn w:val="a1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20">
    <w:name w:val="Нет списка12"/>
    <w:next w:val="a2"/>
    <w:uiPriority w:val="99"/>
    <w:semiHidden/>
    <w:unhideWhenUsed/>
  </w:style>
  <w:style w:type="table" w:customStyle="1" w:styleId="113">
    <w:name w:val="Сетка таблицы11"/>
    <w:basedOn w:val="a1"/>
    <w:next w:val="a3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Body Text"/>
    <w:basedOn w:val="a"/>
    <w:link w:val="af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8">
    <w:name w:val="Основной текст Знак"/>
    <w:basedOn w:val="a0"/>
    <w:link w:val="af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5"/>
    <w:uiPriority w:val="99"/>
    <w:unhideWhenUsed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5">
    <w:name w:val="Основной текст 2 Знак"/>
    <w:basedOn w:val="a0"/>
    <w:link w:val="24"/>
    <w:uiPriority w:val="99"/>
    <w:rPr>
      <w:rFonts w:ascii="Calibri" w:eastAsia="Calibri" w:hAnsi="Calibri" w:cs="Times New Roman"/>
    </w:rPr>
  </w:style>
  <w:style w:type="paragraph" w:customStyle="1" w:styleId="af9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1">
    <w:name w:val="Сетка таблицы21"/>
    <w:basedOn w:val="a1"/>
    <w:next w:val="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2">
    <w:name w:val="c1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</w:style>
  <w:style w:type="character" w:customStyle="1" w:styleId="c8">
    <w:name w:val="c8"/>
    <w:basedOn w:val="a0"/>
  </w:style>
  <w:style w:type="paragraph" w:customStyle="1" w:styleId="c5">
    <w:name w:val="c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5904</Words>
  <Characters>33653</Characters>
  <Application>Microsoft Office Word</Application>
  <DocSecurity>0</DocSecurity>
  <Lines>280</Lines>
  <Paragraphs>78</Paragraphs>
  <ScaleCrop>false</ScaleCrop>
  <Company/>
  <LinksUpToDate>false</LinksUpToDate>
  <CharactersWithSpaces>39479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103</cp:lastModifiedBy>
  <cp:revision>13</cp:revision>
  <dcterms:created xsi:type="dcterms:W3CDTF">2019-01-05T22:21:00Z</dcterms:created>
  <dcterms:modified xsi:type="dcterms:W3CDTF">2019-05-06T09:46:00Z</dcterms:modified>
</cp:coreProperties>
</file>