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81" w:rsidRPr="00661F81" w:rsidRDefault="00EF140E" w:rsidP="009A24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1F81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9A24ED" w:rsidRPr="00661F81">
        <w:rPr>
          <w:rFonts w:ascii="Times New Roman" w:hAnsi="Times New Roman"/>
          <w:b/>
          <w:sz w:val="24"/>
          <w:szCs w:val="24"/>
        </w:rPr>
        <w:t>б</w:t>
      </w:r>
      <w:r w:rsidRPr="00661F81">
        <w:rPr>
          <w:rFonts w:ascii="Times New Roman" w:hAnsi="Times New Roman"/>
          <w:b/>
          <w:sz w:val="24"/>
          <w:szCs w:val="24"/>
        </w:rPr>
        <w:t>юджетное об</w:t>
      </w:r>
      <w:r w:rsidR="00AF6AE8" w:rsidRPr="00661F81">
        <w:rPr>
          <w:rFonts w:ascii="Times New Roman" w:hAnsi="Times New Roman"/>
          <w:b/>
          <w:sz w:val="24"/>
          <w:szCs w:val="24"/>
        </w:rPr>
        <w:t>щеоб</w:t>
      </w:r>
      <w:r w:rsidRPr="00661F81">
        <w:rPr>
          <w:rFonts w:ascii="Times New Roman" w:hAnsi="Times New Roman"/>
          <w:b/>
          <w:sz w:val="24"/>
          <w:szCs w:val="24"/>
        </w:rPr>
        <w:t xml:space="preserve">разовательное учреждение Ростовской области </w:t>
      </w:r>
    </w:p>
    <w:p w:rsidR="00EF140E" w:rsidRPr="00661F81" w:rsidRDefault="00EF140E" w:rsidP="009A24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1F8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61F81">
        <w:rPr>
          <w:rFonts w:ascii="Times New Roman" w:hAnsi="Times New Roman"/>
          <w:b/>
          <w:sz w:val="24"/>
          <w:szCs w:val="24"/>
        </w:rPr>
        <w:t>Белокалитвинский</w:t>
      </w:r>
      <w:proofErr w:type="spellEnd"/>
      <w:r w:rsidRPr="00661F81">
        <w:rPr>
          <w:rFonts w:ascii="Times New Roman" w:hAnsi="Times New Roman"/>
          <w:b/>
          <w:sz w:val="24"/>
          <w:szCs w:val="24"/>
        </w:rPr>
        <w:t xml:space="preserve"> Матвея Платова казачий кадетский корпус»</w:t>
      </w: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A24ED"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BE10" wp14:editId="46806D10">
                <wp:simplePos x="0" y="0"/>
                <wp:positionH relativeFrom="column">
                  <wp:posOffset>-34290</wp:posOffset>
                </wp:positionH>
                <wp:positionV relativeFrom="paragraph">
                  <wp:posOffset>246380</wp:posOffset>
                </wp:positionV>
                <wp:extent cx="2886075" cy="1390650"/>
                <wp:effectExtent l="3810" t="0" r="0" b="127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90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40E" w:rsidRPr="009A24ED" w:rsidRDefault="00EF140E" w:rsidP="00EF140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2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EF140E" w:rsidRPr="009A24ED" w:rsidRDefault="00EF140E" w:rsidP="00EF140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2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по ВР</w:t>
                            </w:r>
                          </w:p>
                          <w:p w:rsidR="00EF140E" w:rsidRPr="009A24ED" w:rsidRDefault="00EF140E" w:rsidP="00EF140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2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 Соловьёв А.П.</w:t>
                            </w:r>
                          </w:p>
                          <w:p w:rsidR="00EF140E" w:rsidRPr="009A24ED" w:rsidRDefault="00EF140E" w:rsidP="00EF14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2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BE1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-2.7pt;margin-top:19.4pt;width:227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" stroked="f">
                <v:textbox>
                  <w:txbxContent>
                    <w:p w:rsidR="00EF140E" w:rsidRPr="009A24ED" w:rsidRDefault="00EF140E" w:rsidP="00EF140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2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EF140E" w:rsidRPr="009A24ED" w:rsidRDefault="00EF140E" w:rsidP="00EF140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2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ВР</w:t>
                      </w:r>
                    </w:p>
                    <w:p w:rsidR="00EF140E" w:rsidRPr="009A24ED" w:rsidRDefault="00EF140E" w:rsidP="00EF140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2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 Соловьёв А.П.</w:t>
                      </w:r>
                    </w:p>
                    <w:p w:rsidR="00EF140E" w:rsidRPr="009A24ED" w:rsidRDefault="00EF140E" w:rsidP="00EF140E">
                      <w:pPr>
                        <w:rPr>
                          <w:sz w:val="24"/>
                          <w:szCs w:val="24"/>
                        </w:rPr>
                      </w:pPr>
                      <w:r w:rsidRPr="009A2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140E" w:rsidRPr="009A24ED" w:rsidRDefault="00A650A6" w:rsidP="009A24ED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F140E" w:rsidRPr="009A24ED" w:rsidRDefault="00EF140E" w:rsidP="009A24ED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9A24ED">
        <w:rPr>
          <w:rFonts w:ascii="Times New Roman" w:hAnsi="Times New Roman"/>
          <w:sz w:val="24"/>
          <w:szCs w:val="24"/>
        </w:rPr>
        <w:t>Директор корпуса</w:t>
      </w:r>
    </w:p>
    <w:p w:rsidR="00EF140E" w:rsidRPr="009A24ED" w:rsidRDefault="00EF140E" w:rsidP="009A24ED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9A24ED">
        <w:rPr>
          <w:rFonts w:ascii="Times New Roman" w:hAnsi="Times New Roman"/>
          <w:sz w:val="24"/>
          <w:szCs w:val="24"/>
        </w:rPr>
        <w:t>______________Диденко В.Н.</w:t>
      </w:r>
    </w:p>
    <w:p w:rsidR="00EF140E" w:rsidRPr="009A24ED" w:rsidRDefault="00EF140E" w:rsidP="009A24ED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9A24ED">
        <w:rPr>
          <w:rFonts w:ascii="Times New Roman" w:hAnsi="Times New Roman"/>
          <w:sz w:val="24"/>
          <w:szCs w:val="24"/>
        </w:rPr>
        <w:t>Приказ №_______</w:t>
      </w: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9A24ED">
        <w:rPr>
          <w:rFonts w:ascii="Times New Roman" w:hAnsi="Times New Roman"/>
          <w:b/>
          <w:i/>
          <w:sz w:val="32"/>
          <w:szCs w:val="32"/>
        </w:rPr>
        <w:t>План работы библиотеки</w:t>
      </w:r>
    </w:p>
    <w:p w:rsidR="00EF140E" w:rsidRPr="009A24ED" w:rsidRDefault="00661F81" w:rsidP="009A24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</w:t>
      </w:r>
      <w:r w:rsidR="00EF140E" w:rsidRPr="009A24ED">
        <w:rPr>
          <w:rFonts w:ascii="Times New Roman" w:hAnsi="Times New Roman"/>
          <w:b/>
          <w:i/>
          <w:sz w:val="32"/>
          <w:szCs w:val="32"/>
        </w:rPr>
        <w:t>а 2017-2018 учебный год</w:t>
      </w: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140E" w:rsidRPr="009A24ED" w:rsidRDefault="00EF140E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A24ED" w:rsidRDefault="009A24ED" w:rsidP="009A24ED"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 w:rsidR="009A24ED" w:rsidRDefault="009A24ED" w:rsidP="009A24ED"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 w:rsidR="009A24ED" w:rsidRDefault="009A24ED" w:rsidP="009A24ED"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 w:rsidR="009A24ED" w:rsidRDefault="009A24ED" w:rsidP="009A24ED"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 w:rsidR="009A24ED" w:rsidRDefault="009A24ED" w:rsidP="009A24ED"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 w:rsidR="009A24ED" w:rsidRDefault="009A24ED" w:rsidP="009A24ED">
      <w:pPr>
        <w:spacing w:after="0"/>
        <w:ind w:left="6372"/>
        <w:rPr>
          <w:rFonts w:ascii="Times New Roman" w:hAnsi="Times New Roman"/>
          <w:sz w:val="32"/>
          <w:szCs w:val="32"/>
        </w:rPr>
      </w:pPr>
    </w:p>
    <w:p w:rsidR="00EF140E" w:rsidRPr="00661F81" w:rsidRDefault="00661F81" w:rsidP="00661F8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61F81">
        <w:rPr>
          <w:rFonts w:ascii="Times New Roman" w:hAnsi="Times New Roman"/>
          <w:sz w:val="24"/>
          <w:szCs w:val="24"/>
        </w:rPr>
        <w:t>Караиван</w:t>
      </w:r>
      <w:proofErr w:type="spellEnd"/>
      <w:r w:rsidRPr="00661F81">
        <w:rPr>
          <w:rFonts w:ascii="Times New Roman" w:hAnsi="Times New Roman"/>
          <w:sz w:val="24"/>
          <w:szCs w:val="24"/>
        </w:rPr>
        <w:t xml:space="preserve"> Ирина Георгиевна   </w:t>
      </w:r>
      <w:r>
        <w:rPr>
          <w:rFonts w:ascii="Times New Roman" w:hAnsi="Times New Roman"/>
          <w:sz w:val="24"/>
          <w:szCs w:val="24"/>
        </w:rPr>
        <w:t>-</w:t>
      </w:r>
      <w:r w:rsidRPr="00661F81">
        <w:rPr>
          <w:rFonts w:ascii="Times New Roman" w:hAnsi="Times New Roman"/>
          <w:sz w:val="24"/>
          <w:szCs w:val="24"/>
        </w:rPr>
        <w:t xml:space="preserve">  з</w:t>
      </w:r>
      <w:r w:rsidR="00EF140E" w:rsidRPr="00661F81">
        <w:rPr>
          <w:rFonts w:ascii="Times New Roman" w:hAnsi="Times New Roman"/>
          <w:sz w:val="24"/>
          <w:szCs w:val="24"/>
        </w:rPr>
        <w:t>ав</w:t>
      </w:r>
      <w:r w:rsidRPr="00661F81">
        <w:rPr>
          <w:rFonts w:ascii="Times New Roman" w:hAnsi="Times New Roman"/>
          <w:sz w:val="24"/>
          <w:szCs w:val="24"/>
        </w:rPr>
        <w:t xml:space="preserve">едующая </w:t>
      </w:r>
      <w:r w:rsidR="00EF140E" w:rsidRPr="00661F81">
        <w:rPr>
          <w:rFonts w:ascii="Times New Roman" w:hAnsi="Times New Roman"/>
          <w:sz w:val="24"/>
          <w:szCs w:val="24"/>
        </w:rPr>
        <w:t>библиотекой</w:t>
      </w:r>
    </w:p>
    <w:p w:rsidR="00EF140E" w:rsidRPr="00661F81" w:rsidRDefault="00EF140E" w:rsidP="00661F81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EF140E" w:rsidRPr="009A24ED" w:rsidRDefault="00EF140E" w:rsidP="009A24ED">
      <w:pPr>
        <w:spacing w:after="0"/>
        <w:ind w:left="6237"/>
        <w:jc w:val="both"/>
        <w:rPr>
          <w:rFonts w:ascii="Times New Roman" w:hAnsi="Times New Roman"/>
          <w:sz w:val="32"/>
          <w:szCs w:val="32"/>
        </w:rPr>
      </w:pPr>
    </w:p>
    <w:p w:rsidR="00EF140E" w:rsidRPr="009A24ED" w:rsidRDefault="00EF140E" w:rsidP="009A24ED">
      <w:pPr>
        <w:spacing w:after="0"/>
        <w:ind w:left="6237"/>
        <w:jc w:val="both"/>
        <w:rPr>
          <w:rFonts w:ascii="Times New Roman" w:hAnsi="Times New Roman"/>
          <w:sz w:val="32"/>
          <w:szCs w:val="32"/>
        </w:rPr>
      </w:pPr>
    </w:p>
    <w:p w:rsidR="009A24ED" w:rsidRDefault="009A24ED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A24ED" w:rsidRDefault="009A24ED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650A6" w:rsidRDefault="00A650A6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650A6" w:rsidRDefault="00A650A6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650A6" w:rsidRDefault="00A650A6" w:rsidP="009A24E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F140E" w:rsidRPr="00661F81" w:rsidRDefault="00EF140E" w:rsidP="009A2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F81">
        <w:rPr>
          <w:rFonts w:ascii="Times New Roman" w:hAnsi="Times New Roman"/>
          <w:sz w:val="28"/>
          <w:szCs w:val="28"/>
        </w:rPr>
        <w:t>Белая Калитва</w:t>
      </w:r>
    </w:p>
    <w:p w:rsidR="00EF140E" w:rsidRDefault="00EF140E" w:rsidP="009A24E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b/>
          <w:bCs/>
          <w:color w:val="2C2B2B"/>
          <w:sz w:val="32"/>
          <w:szCs w:val="32"/>
          <w:lang w:eastAsia="ru-RU"/>
        </w:rPr>
      </w:pPr>
    </w:p>
    <w:p w:rsidR="00661F81" w:rsidRDefault="00661F81" w:rsidP="009A24E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b/>
          <w:bCs/>
          <w:color w:val="2C2B2B"/>
          <w:sz w:val="32"/>
          <w:szCs w:val="32"/>
          <w:lang w:eastAsia="ru-RU"/>
        </w:rPr>
      </w:pPr>
    </w:p>
    <w:p w:rsidR="00661F81" w:rsidRDefault="00661F81" w:rsidP="009A24E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b/>
          <w:bCs/>
          <w:color w:val="2C2B2B"/>
          <w:sz w:val="32"/>
          <w:szCs w:val="32"/>
          <w:lang w:eastAsia="ru-RU"/>
        </w:rPr>
      </w:pPr>
    </w:p>
    <w:p w:rsidR="00661F81" w:rsidRDefault="00661F81" w:rsidP="009A24E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b/>
          <w:bCs/>
          <w:color w:val="2C2B2B"/>
          <w:sz w:val="32"/>
          <w:szCs w:val="32"/>
          <w:lang w:eastAsia="ru-RU"/>
        </w:rPr>
      </w:pPr>
    </w:p>
    <w:p w:rsidR="00661F81" w:rsidRPr="009A24ED" w:rsidRDefault="00661F81" w:rsidP="009A24ED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b/>
          <w:bCs/>
          <w:color w:val="2C2B2B"/>
          <w:sz w:val="32"/>
          <w:szCs w:val="32"/>
          <w:lang w:eastAsia="ru-RU"/>
        </w:rPr>
      </w:pPr>
    </w:p>
    <w:p w:rsidR="00EF140E" w:rsidRDefault="00EF140E" w:rsidP="009A24ED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2017 год - Год экологии</w:t>
      </w:r>
    </w:p>
    <w:p w:rsidR="00EF140E" w:rsidRPr="009A24ED" w:rsidRDefault="00661F81" w:rsidP="00661F81">
      <w:pPr>
        <w:pStyle w:val="a3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</w:rPr>
      </w:pPr>
      <w:r w:rsidRPr="009A24ED">
        <w:rPr>
          <w:rStyle w:val="a4"/>
          <w:rFonts w:ascii="Book Antiqua" w:hAnsi="Book Antiqua" w:cs="Arial"/>
          <w:b/>
          <w:bCs/>
        </w:rPr>
        <w:t xml:space="preserve"> </w:t>
      </w:r>
      <w:r w:rsidR="00EF140E" w:rsidRPr="009A24ED">
        <w:rPr>
          <w:rStyle w:val="a4"/>
          <w:rFonts w:ascii="Book Antiqua" w:hAnsi="Book Antiqua" w:cs="Arial"/>
          <w:b/>
          <w:bCs/>
        </w:rPr>
        <w:t>«Познать природу родного края можно либо своими глазами, либо с помощью книги»</w:t>
      </w:r>
    </w:p>
    <w:p w:rsidR="00EF140E" w:rsidRPr="009A24ED" w:rsidRDefault="00EF140E" w:rsidP="009A24ED">
      <w:pPr>
        <w:pStyle w:val="a3"/>
        <w:shd w:val="clear" w:color="auto" w:fill="FFFFFF"/>
        <w:spacing w:before="225" w:beforeAutospacing="0" w:after="0" w:afterAutospacing="0" w:line="300" w:lineRule="atLeast"/>
        <w:ind w:left="4950"/>
        <w:rPr>
          <w:b/>
          <w:color w:val="444444"/>
        </w:rPr>
      </w:pPr>
      <w:r w:rsidRPr="009A24ED">
        <w:rPr>
          <w:rStyle w:val="a4"/>
          <w:b/>
          <w:color w:val="444444"/>
        </w:rPr>
        <w:t>Ломоносов Михаил Васильевич (1711-1765) – русский учёный-естествоиспытатель, поэт, историк</w:t>
      </w:r>
    </w:p>
    <w:p w:rsidR="00EF140E" w:rsidRPr="009A24ED" w:rsidRDefault="00EF140E" w:rsidP="009A24ED">
      <w:pPr>
        <w:pStyle w:val="a3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color w:val="2C2B2B"/>
        </w:rPr>
      </w:pPr>
      <w:r w:rsidRPr="009A24ED">
        <w:rPr>
          <w:b/>
          <w:color w:val="444444"/>
        </w:rPr>
        <w:t> </w:t>
      </w:r>
    </w:p>
    <w:p w:rsidR="00EF140E" w:rsidRPr="009A24ED" w:rsidRDefault="00B15978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. </w:t>
      </w:r>
      <w:r w:rsidR="00EF140E"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Задачи библиотеки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9A24ED"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2. Осуществление компьютерной каталогизации книг.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3. Оформление новых поступлений в книжный фонд, знакомство с новыми книгами.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4. Контроль над  своевременным  возвратом  выданных изданий в библиотеку.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5. Осуществление образовательной, информационной и воспитательной работы среди кадет корпуса.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6. Организация мероприятий, ориентированных на воспитание духовно-нравственного, гражданско-патриотического самосознания личности, формирование навыков здорового образа жизни.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7. Оказание помощи в деятельности кадет и учителей при реализации образовательных проектов. Работа с педагогическим коллективом.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8. Формирование у кадет информационной культуры и культуры чтения.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10. Воспитание патриотизма и любви  к родному краю, его истории, к малой родине.</w:t>
      </w:r>
    </w:p>
    <w:p w:rsidR="00EF140E" w:rsidRPr="009A24ED" w:rsidRDefault="00EF140E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  Основные функции библиотеки</w:t>
      </w:r>
    </w:p>
    <w:p w:rsidR="00EF140E" w:rsidRPr="009A24ED" w:rsidRDefault="00EF140E" w:rsidP="009A24ED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Информационная </w:t>
      </w:r>
      <w:r w:rsidRPr="009A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A24ED">
        <w:rPr>
          <w:rFonts w:ascii="Times New Roman" w:hAnsi="Times New Roman" w:cs="Times New Roman"/>
          <w:sz w:val="24"/>
          <w:szCs w:val="24"/>
        </w:rPr>
        <w:t>предоставление возможнос</w:t>
      </w:r>
      <w:r w:rsidRPr="009A24ED">
        <w:rPr>
          <w:rFonts w:ascii="Times New Roman" w:hAnsi="Times New Roman" w:cs="Times New Roman"/>
          <w:sz w:val="24"/>
          <w:szCs w:val="24"/>
        </w:rPr>
        <w:softHyphen/>
        <w:t>ти использования информации вне зависимости от ее вида, формата и носителя.</w:t>
      </w:r>
    </w:p>
    <w:p w:rsidR="00EF140E" w:rsidRPr="009A24ED" w:rsidRDefault="00EF140E" w:rsidP="009A24ED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Воспитательная – </w:t>
      </w:r>
      <w:r w:rsidRPr="009A24ED">
        <w:rPr>
          <w:rFonts w:ascii="Times New Roman" w:hAnsi="Times New Roman" w:cs="Times New Roman"/>
          <w:sz w:val="24"/>
          <w:szCs w:val="24"/>
        </w:rPr>
        <w:t>способствует развитию чувства патриотизма по отношению к государству, своему краю и школе.</w:t>
      </w:r>
    </w:p>
    <w:p w:rsidR="00EF140E" w:rsidRPr="009A24ED" w:rsidRDefault="00EF140E" w:rsidP="009A24ED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Культурологическая </w:t>
      </w:r>
      <w:r w:rsidRPr="009A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A24ED">
        <w:rPr>
          <w:rFonts w:ascii="Times New Roman" w:hAnsi="Times New Roman" w:cs="Times New Roman"/>
          <w:sz w:val="24"/>
          <w:szCs w:val="24"/>
        </w:rPr>
        <w:t>организация мероприятий, воспиты</w:t>
      </w:r>
      <w:r w:rsidRPr="009A24ED">
        <w:rPr>
          <w:rFonts w:ascii="Times New Roman" w:hAnsi="Times New Roman" w:cs="Times New Roman"/>
          <w:sz w:val="24"/>
          <w:szCs w:val="24"/>
        </w:rPr>
        <w:softHyphen/>
        <w:t>вающих культурное и социальное самосознание, со</w:t>
      </w:r>
      <w:r w:rsidRPr="009A24ED">
        <w:rPr>
          <w:rFonts w:ascii="Times New Roman" w:hAnsi="Times New Roman" w:cs="Times New Roman"/>
          <w:sz w:val="24"/>
          <w:szCs w:val="24"/>
        </w:rPr>
        <w:softHyphen/>
        <w:t>действующих эмоциональному развитию кадет.</w:t>
      </w:r>
    </w:p>
    <w:p w:rsidR="00EF140E" w:rsidRPr="009A24ED" w:rsidRDefault="00EF140E" w:rsidP="009A24ED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Образовательная </w:t>
      </w:r>
      <w:r w:rsidRPr="009A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A24ED">
        <w:rPr>
          <w:rFonts w:ascii="Times New Roman" w:hAnsi="Times New Roman" w:cs="Times New Roman"/>
          <w:sz w:val="24"/>
          <w:szCs w:val="24"/>
        </w:rPr>
        <w:t>поддержка и обеспечение об</w:t>
      </w:r>
      <w:r w:rsidRPr="009A24ED">
        <w:rPr>
          <w:rFonts w:ascii="Times New Roman" w:hAnsi="Times New Roman" w:cs="Times New Roman"/>
          <w:sz w:val="24"/>
          <w:szCs w:val="24"/>
        </w:rPr>
        <w:softHyphen/>
        <w:t>разовательных целей, сформированных в задачах развития кадетского корпуса и в образовательных программах по предметам.</w:t>
      </w:r>
    </w:p>
    <w:p w:rsidR="00EF140E" w:rsidRPr="009A24ED" w:rsidRDefault="00EF140E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 Направления деятельности библиотеки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1. Работа с кадетами: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- информационные обзоры литературы;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- беседы о навыках работы с книгой;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- участие в областных и городских, Всероссийских конкурсах.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- выполнение библиографических запросов  </w:t>
      </w:r>
    </w:p>
    <w:p w:rsidR="00EF140E" w:rsidRPr="009A24ED" w:rsidRDefault="00EF140E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 xml:space="preserve">- поддержка </w:t>
      </w:r>
      <w:proofErr w:type="spellStart"/>
      <w:r w:rsidRPr="009A24ED">
        <w:rPr>
          <w:rFonts w:ascii="Times New Roman" w:hAnsi="Times New Roman" w:cs="Times New Roman"/>
          <w:sz w:val="24"/>
          <w:szCs w:val="24"/>
        </w:rPr>
        <w:t>обще</w:t>
      </w:r>
      <w:r w:rsidR="001337C3" w:rsidRPr="009A24ED">
        <w:rPr>
          <w:rFonts w:ascii="Times New Roman" w:hAnsi="Times New Roman" w:cs="Times New Roman"/>
          <w:sz w:val="24"/>
          <w:szCs w:val="24"/>
        </w:rPr>
        <w:t>корпусных</w:t>
      </w:r>
      <w:proofErr w:type="spellEnd"/>
      <w:r w:rsidR="001337C3" w:rsidRPr="009A24ED">
        <w:rPr>
          <w:rFonts w:ascii="Times New Roman" w:hAnsi="Times New Roman" w:cs="Times New Roman"/>
          <w:sz w:val="24"/>
          <w:szCs w:val="24"/>
        </w:rPr>
        <w:t xml:space="preserve"> </w:t>
      </w:r>
      <w:r w:rsidRPr="009A24ED">
        <w:rPr>
          <w:rFonts w:ascii="Times New Roman" w:hAnsi="Times New Roman" w:cs="Times New Roman"/>
          <w:sz w:val="24"/>
          <w:szCs w:val="24"/>
        </w:rPr>
        <w:t>мероприятий</w:t>
      </w:r>
    </w:p>
    <w:p w:rsidR="001337C3" w:rsidRPr="009A24ED" w:rsidRDefault="001337C3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1.Работа с библиотечным фондом</w:t>
      </w:r>
    </w:p>
    <w:p w:rsidR="001337C3" w:rsidRPr="009A24ED" w:rsidRDefault="001337C3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580"/>
        <w:gridCol w:w="2596"/>
      </w:tblGrid>
      <w:tr w:rsidR="001337C3" w:rsidRPr="009A24ED" w:rsidTr="00485B73">
        <w:trPr>
          <w:trHeight w:val="705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337C3" w:rsidRPr="009A24ED" w:rsidTr="00485B73">
        <w:trPr>
          <w:trHeight w:val="69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фондов и анализ их использования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7C3" w:rsidRPr="009A24ED" w:rsidTr="00B15978">
        <w:trPr>
          <w:trHeight w:val="415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Работа с учебным фондом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C3" w:rsidRPr="009A24ED" w:rsidTr="00B15978">
        <w:trPr>
          <w:trHeight w:val="369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B1597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 прием учебников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C53A7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37C3" w:rsidRPr="009A24E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1337C3" w:rsidRPr="009A24ED" w:rsidTr="00B15978">
        <w:trPr>
          <w:trHeight w:val="448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Ведение журнала поступления  учебников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7C3" w:rsidRPr="009A24ED" w:rsidTr="00485B73">
        <w:trPr>
          <w:trHeight w:val="69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Прием и техническая обработка поступивших учебников 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337C3" w:rsidRPr="009A24ED" w:rsidTr="00485B73">
        <w:trPr>
          <w:trHeight w:val="69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337C3" w:rsidRPr="009A24ED" w:rsidTr="00485B73">
        <w:trPr>
          <w:trHeight w:val="69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сохранности учебного фонда (рейды по </w:t>
            </w:r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>взводам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состояния учебников). 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337C3" w:rsidRPr="009A24ED" w:rsidTr="00485B73">
        <w:trPr>
          <w:trHeight w:val="69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своевременным возвратом в библиотеку выданных изданий 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7C3" w:rsidRPr="009A24ED" w:rsidTr="00485B73">
        <w:trPr>
          <w:trHeight w:val="69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мелкому ремонту и переплету изданий 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7C3" w:rsidRPr="009A24ED" w:rsidTr="00485B73">
        <w:trPr>
          <w:trHeight w:val="69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фонда с учётом ветхости и смены программ 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337C3" w:rsidRPr="009A24ED" w:rsidTr="00485B73">
        <w:trPr>
          <w:trHeight w:val="2205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53A7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Федеральным перечнем учебников </w:t>
            </w:r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совместно с руководителями МО бланка заказа на учебники с </w:t>
            </w:r>
            <w:proofErr w:type="spellStart"/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53A73" w:rsidRPr="009A24E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требований на 201</w:t>
            </w:r>
            <w:r w:rsidR="001E79ED"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>-/201</w:t>
            </w:r>
            <w:r w:rsidR="001E79ED" w:rsidRPr="009A2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>учебный год. Согласование и утверждение бланка-заказа на 201</w:t>
            </w:r>
            <w:r w:rsidR="001E79ED"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E79ED" w:rsidRPr="009A2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3A73" w:rsidRPr="009A24ED">
              <w:rPr>
                <w:rFonts w:ascii="Times New Roman" w:hAnsi="Times New Roman" w:cs="Times New Roman"/>
                <w:sz w:val="24"/>
                <w:szCs w:val="24"/>
              </w:rPr>
              <w:t>учебный год администрацией школы. Подготовка перечня учебников, планируемых в новом учебном году.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Май, август, сентябрь</w:t>
            </w:r>
          </w:p>
        </w:tc>
      </w:tr>
      <w:tr w:rsidR="00D9749D" w:rsidRPr="009A24ED" w:rsidTr="00485B73">
        <w:trPr>
          <w:trHeight w:val="770"/>
        </w:trPr>
        <w:tc>
          <w:tcPr>
            <w:tcW w:w="872" w:type="dxa"/>
            <w:vMerge w:val="restart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9749D" w:rsidRPr="009A24ED" w:rsidRDefault="00D9749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0" w:type="dxa"/>
            <w:vMerge w:val="restart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9749D" w:rsidRPr="009A24ED" w:rsidRDefault="00D9749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Сбор учебников и предварительное комплектование учебной литературы на 2018-2019учебный год </w:t>
            </w:r>
          </w:p>
          <w:p w:rsidR="00D9749D" w:rsidRPr="009A24ED" w:rsidRDefault="00D9749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Анализ обеспечени</w:t>
            </w:r>
            <w:r w:rsidR="00B15978">
              <w:rPr>
                <w:rFonts w:ascii="Times New Roman" w:hAnsi="Times New Roman" w:cs="Times New Roman"/>
                <w:sz w:val="24"/>
                <w:szCs w:val="24"/>
              </w:rPr>
              <w:t>я учебников на 2018– 2019уч. г.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9749D" w:rsidRPr="009A24ED" w:rsidRDefault="00D9749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</w:tr>
      <w:tr w:rsidR="00D9749D" w:rsidRPr="009A24ED" w:rsidTr="00B15978">
        <w:trPr>
          <w:trHeight w:val="391"/>
        </w:trPr>
        <w:tc>
          <w:tcPr>
            <w:tcW w:w="872" w:type="dxa"/>
            <w:vMerge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9749D" w:rsidRPr="009A24ED" w:rsidRDefault="00D9749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Merge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9749D" w:rsidRPr="009A24ED" w:rsidRDefault="00D9749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9749D" w:rsidRPr="009A24ED" w:rsidRDefault="00D9749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37C3" w:rsidRPr="009A24ED" w:rsidTr="00B15978">
        <w:trPr>
          <w:trHeight w:val="543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C3" w:rsidRPr="009A24ED" w:rsidTr="00485B73">
        <w:trPr>
          <w:trHeight w:val="77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обработки и регистрации поступающей литературы. 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</w:tr>
      <w:tr w:rsidR="001337C3" w:rsidRPr="009A24ED" w:rsidTr="00B15978">
        <w:trPr>
          <w:trHeight w:val="527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своевременным возвратом в библиотеку выданных изданий. 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работы по сохранности фонда  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337C3" w:rsidRPr="009A24ED" w:rsidTr="00485B73">
        <w:trPr>
          <w:trHeight w:val="77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библиотеке. Соблюдение правильной расстановки фонда на стеллажах.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7C3" w:rsidRPr="009A24ED" w:rsidTr="00485B73">
        <w:trPr>
          <w:trHeight w:val="77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 постоянно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337C3" w:rsidRPr="009A24ED" w:rsidTr="00485B73">
        <w:trPr>
          <w:trHeight w:val="77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 в течение года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337C3" w:rsidRPr="009A24ED" w:rsidTr="00485B73">
        <w:trPr>
          <w:trHeight w:val="770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списание фонда с учетом ветхости, морального износа и </w:t>
            </w:r>
            <w:r w:rsidR="00D9749D" w:rsidRPr="009A24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утери читателями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хранения июнь</w:t>
            </w:r>
          </w:p>
        </w:tc>
      </w:tr>
      <w:tr w:rsidR="001337C3" w:rsidRPr="009A24ED" w:rsidTr="00B15978">
        <w:trPr>
          <w:trHeight w:val="317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C3" w:rsidRPr="009A24ED" w:rsidTr="00B15978">
        <w:trPr>
          <w:trHeight w:val="948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 периодических изданий на 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   полугодие 201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   полугодие 201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</w:tr>
      <w:tr w:rsidR="001337C3" w:rsidRPr="009A24ED" w:rsidTr="00485B73">
        <w:trPr>
          <w:trHeight w:val="825"/>
        </w:trPr>
        <w:tc>
          <w:tcPr>
            <w:tcW w:w="87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337C3" w:rsidRPr="009A24ED" w:rsidRDefault="001337C3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Приём и техническая обработка периодических изданий</w:t>
            </w:r>
          </w:p>
        </w:tc>
        <w:tc>
          <w:tcPr>
            <w:tcW w:w="259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37C3" w:rsidRPr="009A24ED" w:rsidRDefault="001337C3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 xml:space="preserve">2.Справочно-библиографическая </w:t>
      </w:r>
      <w:proofErr w:type="gramStart"/>
      <w:r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работа .</w:t>
      </w:r>
      <w:proofErr w:type="gramEnd"/>
      <w:r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 </w:t>
      </w:r>
    </w:p>
    <w:tbl>
      <w:tblPr>
        <w:tblpPr w:leftFromText="45" w:rightFromText="45" w:vertAnchor="text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656"/>
        <w:gridCol w:w="2598"/>
      </w:tblGrid>
      <w:tr w:rsidR="001E79ED" w:rsidRPr="009A24ED" w:rsidTr="00485B73">
        <w:trPr>
          <w:trHeight w:val="988"/>
        </w:trPr>
        <w:tc>
          <w:tcPr>
            <w:tcW w:w="82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алфавитного каталога, картотеки статей</w:t>
            </w:r>
          </w:p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рекомендательные списки литературы, планы чтения по заявкам учителей и обучающихся к классным часам, юбилейным датам и праздникам. </w:t>
            </w:r>
          </w:p>
        </w:tc>
        <w:tc>
          <w:tcPr>
            <w:tcW w:w="259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1E79ED" w:rsidRPr="009A24ED" w:rsidTr="00485B73">
        <w:trPr>
          <w:trHeight w:val="122"/>
        </w:trPr>
        <w:tc>
          <w:tcPr>
            <w:tcW w:w="82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информационно-библиографической культуры.</w:t>
            </w:r>
          </w:p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пользователей с минимумом библиотечно- библиографических знаний: знакомство с правилами пользования библиотекой, знакомство с расстановкой фонда, </w:t>
            </w:r>
            <w:proofErr w:type="spell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A24E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СБА, ознакомление со структурой и оформлением книги, овладение навыками работы со справочными изданиями и т. д</w:t>
            </w:r>
          </w:p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сайта библиотеки </w:t>
            </w:r>
          </w:p>
        </w:tc>
        <w:tc>
          <w:tcPr>
            <w:tcW w:w="259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894"/>
        <w:gridCol w:w="2406"/>
      </w:tblGrid>
      <w:tr w:rsidR="001E79ED" w:rsidRPr="009A24ED" w:rsidTr="00485B73">
        <w:trPr>
          <w:trHeight w:val="708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краеведческой   литературы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ED" w:rsidRPr="009A24ED" w:rsidTr="00485B73">
        <w:trPr>
          <w:trHeight w:val="431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Выставка « Край наш Донской»</w:t>
            </w:r>
          </w:p>
          <w:p w:rsidR="00977FF0" w:rsidRPr="009A24ED" w:rsidRDefault="00977FF0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80 лет Ростовской области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977FF0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E79ED" w:rsidRPr="009A24ED" w:rsidTr="00485B73">
        <w:trPr>
          <w:trHeight w:val="1123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папки-накопителя статей из периодической печати </w:t>
            </w:r>
          </w:p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«Моя Родина», «Литературное краеведение»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E79ED" w:rsidRPr="009A24ED" w:rsidTr="00485B73">
        <w:trPr>
          <w:trHeight w:val="277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9ED" w:rsidRPr="009A24ED" w:rsidTr="00B15978">
        <w:trPr>
          <w:trHeight w:val="688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79ED" w:rsidRPr="009A24ED" w:rsidTr="00B15978">
        <w:trPr>
          <w:trHeight w:val="346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зале.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79ED" w:rsidRPr="009A24ED" w:rsidTr="00B15978">
        <w:trPr>
          <w:trHeight w:val="423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79ED" w:rsidRPr="009A24ED" w:rsidTr="00B15978">
        <w:trPr>
          <w:trHeight w:val="359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79ED" w:rsidRPr="009A24ED" w:rsidTr="00B15978">
        <w:trPr>
          <w:trHeight w:val="990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79ED" w:rsidRPr="009A24ED" w:rsidTr="00B15978">
        <w:trPr>
          <w:trHeight w:val="353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Заседание актива библиотеки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E79ED" w:rsidRPr="009A24ED" w:rsidTr="00B15978">
        <w:trPr>
          <w:trHeight w:val="359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ED" w:rsidRPr="009A24ED" w:rsidTr="00B15978">
        <w:trPr>
          <w:trHeight w:val="649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  на    МО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79ED" w:rsidRPr="009A24ED" w:rsidTr="00B15978">
        <w:trPr>
          <w:trHeight w:val="489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педагогами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79ED" w:rsidRPr="009A24ED" w:rsidTr="00485B73">
        <w:trPr>
          <w:gridAfter w:val="1"/>
          <w:wAfter w:w="2406" w:type="dxa"/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 w:rsidR="001E79ED" w:rsidRPr="009A24ED" w:rsidTr="00B15978">
        <w:trPr>
          <w:trHeight w:val="39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79ED" w:rsidRPr="009A24ED" w:rsidTr="00485B73">
        <w:trPr>
          <w:gridAfter w:val="1"/>
          <w:wAfter w:w="2406" w:type="dxa"/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книги и чтения</w:t>
            </w:r>
          </w:p>
        </w:tc>
      </w:tr>
      <w:tr w:rsidR="001E79ED" w:rsidRPr="009A24ED" w:rsidTr="00B15978">
        <w:trPr>
          <w:trHeight w:val="705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  <w:proofErr w:type="gram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   (</w:t>
            </w:r>
            <w:proofErr w:type="gramEnd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информационные объявления   о выставках  и мероприятиях,  проводимых библиотекой)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79ED" w:rsidRPr="009A24ED" w:rsidTr="00B15978">
        <w:trPr>
          <w:trHeight w:val="773"/>
        </w:trPr>
        <w:tc>
          <w:tcPr>
            <w:tcW w:w="877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40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3</w:t>
      </w: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Профессиональное развитие работников библиотеки</w:t>
      </w:r>
    </w:p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5611"/>
        <w:gridCol w:w="2608"/>
      </w:tblGrid>
      <w:tr w:rsidR="001E79ED" w:rsidRPr="009A24ED" w:rsidTr="00485B73">
        <w:trPr>
          <w:trHeight w:val="638"/>
        </w:trPr>
        <w:tc>
          <w:tcPr>
            <w:tcW w:w="95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0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E79ED" w:rsidRPr="009A24ED" w:rsidTr="00485B73">
        <w:trPr>
          <w:trHeight w:val="621"/>
        </w:trPr>
        <w:tc>
          <w:tcPr>
            <w:tcW w:w="95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Анализ работы  библиотеки за 201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60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79ED" w:rsidRPr="009A24ED" w:rsidTr="00B15978">
        <w:trPr>
          <w:trHeight w:val="394"/>
        </w:trPr>
        <w:tc>
          <w:tcPr>
            <w:tcW w:w="95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 на 201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60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E79ED" w:rsidRPr="009A24ED" w:rsidTr="00B15978">
        <w:trPr>
          <w:trHeight w:val="357"/>
        </w:trPr>
        <w:tc>
          <w:tcPr>
            <w:tcW w:w="95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 Ведение учетной документации библиотеки.</w:t>
            </w:r>
          </w:p>
        </w:tc>
        <w:tc>
          <w:tcPr>
            <w:tcW w:w="260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1E79ED" w:rsidRPr="009A24ED" w:rsidTr="00B15978">
        <w:trPr>
          <w:trHeight w:val="675"/>
        </w:trPr>
        <w:tc>
          <w:tcPr>
            <w:tcW w:w="95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освоение новых  библиотечных технологий.</w:t>
            </w:r>
          </w:p>
        </w:tc>
        <w:tc>
          <w:tcPr>
            <w:tcW w:w="260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79ED" w:rsidRPr="009A24ED" w:rsidTr="00B15978">
        <w:trPr>
          <w:trHeight w:val="1353"/>
        </w:trPr>
        <w:tc>
          <w:tcPr>
            <w:tcW w:w="95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</w:p>
        </w:tc>
        <w:tc>
          <w:tcPr>
            <w:tcW w:w="260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79ED" w:rsidRPr="009A24ED" w:rsidTr="00485B73">
        <w:trPr>
          <w:trHeight w:val="638"/>
        </w:trPr>
        <w:tc>
          <w:tcPr>
            <w:tcW w:w="95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Взаимодействие с библиотеками города.</w:t>
            </w:r>
          </w:p>
        </w:tc>
        <w:tc>
          <w:tcPr>
            <w:tcW w:w="2608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E79ED" w:rsidRPr="009A24ED" w:rsidRDefault="001E79ED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6"/>
        <w:gridCol w:w="5403"/>
        <w:gridCol w:w="2550"/>
      </w:tblGrid>
      <w:tr w:rsidR="001E79ED" w:rsidRPr="009A24ED" w:rsidTr="00485B73">
        <w:trPr>
          <w:trHeight w:val="455"/>
        </w:trPr>
        <w:tc>
          <w:tcPr>
            <w:tcW w:w="1226" w:type="dxa"/>
          </w:tcPr>
          <w:p w:rsidR="001E79ED" w:rsidRPr="009A24ED" w:rsidRDefault="001E79ED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1E79ED" w:rsidRPr="009A24ED" w:rsidRDefault="001E79ED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ассортимента библиотечно- информационных услуг, повышение их качества на основе использования новых технологий </w:t>
            </w:r>
          </w:p>
        </w:tc>
        <w:tc>
          <w:tcPr>
            <w:tcW w:w="2550" w:type="dxa"/>
          </w:tcPr>
          <w:p w:rsidR="001E79ED" w:rsidRPr="009A24ED" w:rsidRDefault="001E79ED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</w:tr>
    </w:tbl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 </w:t>
      </w: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4.Работа с читателями (массовая работа)</w:t>
      </w:r>
    </w:p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977FF0"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год- год </w:t>
      </w:r>
      <w:r w:rsidR="00977FF0"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Экологии</w:t>
      </w:r>
    </w:p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выставок «</w:t>
      </w:r>
      <w:r w:rsidR="00977FF0"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наш дом</w:t>
      </w: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9A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 сайте: цикл информационных статей с обзором книг.</w:t>
      </w:r>
      <w:r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 w:rsidR="001E79ED" w:rsidRPr="009A24ED" w:rsidRDefault="001E79ED" w:rsidP="009A24ED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4E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2017 </w:t>
      </w:r>
      <w:r w:rsidRPr="009A2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экологии в России (Указ N7 от 5 января 2016 г.)</w:t>
      </w:r>
    </w:p>
    <w:p w:rsidR="00F3414B" w:rsidRPr="009A24ED" w:rsidRDefault="00F3414B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>Планы на 2018 год:</w:t>
      </w:r>
    </w:p>
    <w:p w:rsidR="00F3414B" w:rsidRPr="009A24ED" w:rsidRDefault="00F3414B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24ED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 w:rsidRPr="009A24ED">
        <w:rPr>
          <w:rFonts w:ascii="Times New Roman" w:hAnsi="Times New Roman" w:cs="Times New Roman"/>
          <w:sz w:val="24"/>
          <w:szCs w:val="24"/>
        </w:rPr>
        <w:t xml:space="preserve"> поддержал предложение объявить 2018 год в РФ Годом гражданской активности и </w:t>
      </w:r>
      <w:proofErr w:type="spellStart"/>
      <w:r w:rsidRPr="009A24ED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</w:p>
    <w:p w:rsidR="00F3414B" w:rsidRPr="009A24ED" w:rsidRDefault="00F3414B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sz w:val="24"/>
          <w:szCs w:val="24"/>
          <w:lang w:eastAsia="ru-RU"/>
        </w:rPr>
        <w:t xml:space="preserve"> - </w:t>
      </w:r>
      <w:r w:rsidRPr="009A24ED">
        <w:rPr>
          <w:rFonts w:ascii="Times New Roman" w:hAnsi="Times New Roman" w:cs="Times New Roman"/>
          <w:sz w:val="24"/>
          <w:szCs w:val="24"/>
        </w:rPr>
        <w:t xml:space="preserve">Глава Минкультуры РФ Владимир </w:t>
      </w:r>
      <w:proofErr w:type="spellStart"/>
      <w:r w:rsidRPr="009A24ED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9A24ED">
        <w:rPr>
          <w:rFonts w:ascii="Times New Roman" w:hAnsi="Times New Roman" w:cs="Times New Roman"/>
          <w:sz w:val="24"/>
          <w:szCs w:val="24"/>
        </w:rPr>
        <w:t xml:space="preserve"> заявил, что 2018-й год в России будет объявлен Годом театра</w:t>
      </w:r>
    </w:p>
    <w:p w:rsidR="00F3414B" w:rsidRPr="009A24ED" w:rsidRDefault="00F3414B" w:rsidP="009A2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ED">
        <w:rPr>
          <w:rFonts w:ascii="Times New Roman" w:hAnsi="Times New Roman" w:cs="Times New Roman"/>
          <w:sz w:val="24"/>
          <w:szCs w:val="24"/>
        </w:rPr>
        <w:t xml:space="preserve">- Указом президента </w:t>
      </w:r>
      <w:proofErr w:type="spellStart"/>
      <w:r w:rsidRPr="009A24ED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 w:rsidRPr="009A24ED">
        <w:rPr>
          <w:rFonts w:ascii="Times New Roman" w:hAnsi="Times New Roman" w:cs="Times New Roman"/>
          <w:sz w:val="24"/>
          <w:szCs w:val="24"/>
        </w:rPr>
        <w:t xml:space="preserve"> 2018 год объявлен в России Годом празднования столетия со дня рождения Солженицына </w:t>
      </w:r>
    </w:p>
    <w:p w:rsidR="00F3414B" w:rsidRPr="009A24ED" w:rsidRDefault="00F3414B" w:rsidP="009A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14B" w:rsidRPr="009A24ED" w:rsidRDefault="00F3414B" w:rsidP="009A24E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4419"/>
        <w:gridCol w:w="2643"/>
      </w:tblGrid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Читательское назначение</w:t>
            </w:r>
          </w:p>
        </w:tc>
      </w:tr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Рекомендательный аннотированный список книг «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Целебная аптека Дона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5-8.</w:t>
            </w:r>
          </w:p>
        </w:tc>
      </w:tr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49310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Проект: «80 лет Ростовской области»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 проектом «Читающие кадеты» Составление аннотированных  рекомендательных списков книг.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</w:tr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«Путешествие </w:t>
            </w:r>
            <w:r w:rsidR="00977FF0" w:rsidRPr="009A24ED">
              <w:rPr>
                <w:rFonts w:ascii="Times New Roman" w:hAnsi="Times New Roman" w:cs="Times New Roman"/>
                <w:sz w:val="24"/>
                <w:szCs w:val="24"/>
              </w:rPr>
              <w:t>по Донскому краю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«Всем взводом в библиотеку»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49310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«Очаровала ты меня навеки,</w:t>
            </w:r>
          </w:p>
          <w:p w:rsidR="00493108" w:rsidRPr="009A24ED" w:rsidRDefault="0049310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</w:t>
            </w:r>
            <w:proofErr w:type="spell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донщина</w:t>
            </w:r>
            <w:proofErr w:type="spellEnd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, родина Моя»</w:t>
            </w:r>
          </w:p>
          <w:p w:rsidR="00493108" w:rsidRPr="009A24ED" w:rsidRDefault="0049310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Федоров .</w:t>
            </w:r>
            <w:proofErr w:type="gramEnd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Конкус</w:t>
            </w:r>
            <w:proofErr w:type="spellEnd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</w:tr>
      <w:tr w:rsidR="001E79ED" w:rsidRPr="009A24ED" w:rsidTr="00F3414B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F3414B" w:rsidP="009A24ED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Выставка дата.</w:t>
            </w:r>
          </w:p>
          <w:p w:rsidR="00F3414B" w:rsidRPr="009A24ED" w:rsidRDefault="00F3414B" w:rsidP="009A24E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– День победы русской эскадры под командованием Ф.Ф. Ушакова над турецкой эскадрой у мыса </w:t>
            </w:r>
            <w:proofErr w:type="spell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(1790)</w:t>
            </w:r>
          </w:p>
          <w:p w:rsidR="00F3414B" w:rsidRPr="009A24ED" w:rsidRDefault="00F3414B" w:rsidP="009A24ED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Выставка дата</w:t>
            </w:r>
          </w:p>
          <w:p w:rsidR="00F3414B" w:rsidRPr="009A24ED" w:rsidRDefault="00F3414B" w:rsidP="009A24E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17 сентября – День работника леса</w:t>
            </w:r>
          </w:p>
          <w:p w:rsidR="00F3414B" w:rsidRPr="009A24ED" w:rsidRDefault="00F3414B" w:rsidP="009A24E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«Лес – лёгкие планеты»</w:t>
            </w:r>
          </w:p>
          <w:p w:rsidR="00F3414B" w:rsidRPr="009A24ED" w:rsidRDefault="00F3414B" w:rsidP="009A24ED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Выставка дата</w:t>
            </w:r>
          </w:p>
          <w:p w:rsidR="00F3414B" w:rsidRPr="009A24ED" w:rsidRDefault="00F3414B" w:rsidP="009A24ED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21 сентября – 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E79ED" w:rsidRPr="009A24ED" w:rsidRDefault="00F3414B" w:rsidP="009A2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F3414B" w:rsidRPr="009A24ED" w:rsidTr="00F3414B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3414B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3414B" w:rsidRPr="009A24ED" w:rsidRDefault="00F3414B" w:rsidP="009A24ED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Выставка дата</w:t>
            </w:r>
          </w:p>
          <w:p w:rsidR="00F3414B" w:rsidRPr="009A24ED" w:rsidRDefault="00F3414B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8 октября – 125 лет со дня рождения русского поэта Марины Ивановны Цветаевой (1892–1941)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3414B" w:rsidRPr="009A24ED" w:rsidRDefault="00F3414B" w:rsidP="009A2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E79ED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81576F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14 ноября – 110 лет со дня рождения шведской писательницы, лауреата Международной премии им. Х.К. Андерсена (1958) </w:t>
            </w:r>
            <w:proofErr w:type="spell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Анны Эмилии Линдгрен (1907–2002)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1E79ED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ED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Выставка «День матери»</w:t>
            </w:r>
          </w:p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27 ноября – День матери в России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E79ED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F6AE8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Инсценировка военной песни  «Вы в битве Родину спасли»</w:t>
            </w:r>
          </w:p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6-8кл.</w:t>
            </w:r>
          </w:p>
        </w:tc>
      </w:tr>
      <w:tr w:rsidR="00AF6AE8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15 декабря – Международный день чая</w:t>
            </w:r>
          </w:p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Литературное кафе</w:t>
            </w:r>
            <w:r w:rsidR="00D831B1"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чаепития»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AF6AE8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мастер-класс «Вторая жизнь или почини книгу».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AF6AE8" w:rsidRPr="009A24ED" w:rsidTr="00B15978">
        <w:trPr>
          <w:trHeight w:val="1409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Выставка-кроссворд </w:t>
            </w:r>
          </w:p>
          <w:p w:rsidR="00AF6AE8" w:rsidRPr="009A24ED" w:rsidRDefault="004F6E02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22 декабря – 80 лет со дня рождения русского писателя Эдуарда Николаевича Успенского (р. 1937)</w:t>
            </w:r>
            <w:bookmarkStart w:id="0" w:name="_GoBack"/>
            <w:bookmarkEnd w:id="0"/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E70CD9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17 января – День детских изобретений, или День детей-изобретателей</w:t>
            </w:r>
          </w:p>
          <w:p w:rsidR="00E70CD9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«Юный изобретатель»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</w:tr>
      <w:tr w:rsidR="00AF6AE8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AF6AE8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E70CD9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25 января – 80 лет со дня рождения поэта, музыканта, актёра Владимира Семёновича Высоцкого (1938–1980)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6AE8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AE8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  программа </w:t>
            </w:r>
          </w:p>
          <w:p w:rsidR="00AF6AE8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8 февраля – 190 лет со дня рождения французского писателя Жюля Верна (1828–1905)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F6AE8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0CD9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Акция Подари книгу детям «День православной книги» </w:t>
            </w:r>
          </w:p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E70CD9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0CD9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 марта – Всемирный день кошек</w:t>
            </w:r>
          </w:p>
          <w:p w:rsidR="00E70CD9" w:rsidRPr="009A24ED" w:rsidRDefault="00E70CD9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«Мой Мурлыка»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E70CD9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«Юбиляры»</w:t>
            </w:r>
          </w:p>
          <w:p w:rsidR="00E70CD9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160 лет (1858) – «Аленький цветочек» </w:t>
            </w:r>
            <w:proofErr w:type="spellStart"/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70CD9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831B1" w:rsidRPr="009A24ED" w:rsidTr="00AF6AE8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«Юбиляры»</w:t>
            </w:r>
          </w:p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150 лет (1868) – «Дети капитана Гранта» Жюля Верна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831B1" w:rsidRPr="009A24ED" w:rsidTr="00485B73">
        <w:trPr>
          <w:trHeight w:val="150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Литературная конференция «Православное российское воинство»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D831B1" w:rsidRPr="009A24ED" w:rsidTr="00B15978">
        <w:trPr>
          <w:trHeight w:val="651"/>
        </w:trPr>
        <w:tc>
          <w:tcPr>
            <w:tcW w:w="218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831B1" w:rsidRPr="009A24ED" w:rsidRDefault="00D831B1" w:rsidP="00B15978">
            <w:pPr>
              <w:pStyle w:val="a3"/>
              <w:spacing w:after="0" w:afterAutospacing="0"/>
            </w:pPr>
            <w:r w:rsidRPr="009A24ED">
              <w:t>Познавательно-</w:t>
            </w:r>
            <w:proofErr w:type="gramStart"/>
            <w:r w:rsidRPr="009A24ED">
              <w:t>игровая  программа</w:t>
            </w:r>
            <w:proofErr w:type="gramEnd"/>
            <w:r w:rsidRPr="009A24ED">
              <w:t xml:space="preserve"> «К космическим далям!» </w:t>
            </w:r>
          </w:p>
        </w:tc>
        <w:tc>
          <w:tcPr>
            <w:tcW w:w="2643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831B1" w:rsidRPr="009A24ED" w:rsidRDefault="00D831B1" w:rsidP="009A2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</w:tr>
    </w:tbl>
    <w:p w:rsidR="001E79ED" w:rsidRPr="009A24ED" w:rsidRDefault="001E79ED" w:rsidP="009A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FF0" w:rsidRPr="00B15978" w:rsidRDefault="00977FF0" w:rsidP="009A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978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библиотеки.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 w:rsidR="00977FF0" w:rsidRPr="009A24ED" w:rsidTr="00977FF0">
        <w:tc>
          <w:tcPr>
            <w:tcW w:w="2235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 </w:t>
            </w:r>
          </w:p>
        </w:tc>
        <w:tc>
          <w:tcPr>
            <w:tcW w:w="2942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977FF0" w:rsidRPr="009A24ED" w:rsidTr="00977FF0">
        <w:tc>
          <w:tcPr>
            <w:tcW w:w="2235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Превратить школьную библиотеку в информационный центр </w:t>
            </w:r>
            <w:r w:rsidR="00D831B1" w:rsidRPr="009A24ED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FF0" w:rsidRPr="009A24ED" w:rsidTr="00977FF0">
        <w:tc>
          <w:tcPr>
            <w:tcW w:w="2235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проектной деятельности педагогам и </w:t>
            </w:r>
            <w:r w:rsidR="00D831B1" w:rsidRPr="009A24ED">
              <w:rPr>
                <w:rFonts w:ascii="Times New Roman" w:hAnsi="Times New Roman" w:cs="Times New Roman"/>
                <w:sz w:val="24"/>
                <w:szCs w:val="24"/>
              </w:rPr>
              <w:t>кадетам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2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FF0" w:rsidRPr="009A24ED" w:rsidTr="00977FF0">
        <w:tc>
          <w:tcPr>
            <w:tcW w:w="2235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активных форм массовой работы по продвижению чтения – викторины, литературные игры, дискуссии. </w:t>
            </w:r>
          </w:p>
        </w:tc>
        <w:tc>
          <w:tcPr>
            <w:tcW w:w="2942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FF0" w:rsidRPr="009A24ED" w:rsidTr="00977FF0">
        <w:tc>
          <w:tcPr>
            <w:tcW w:w="2235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материальную базу библиотеки: - пополнение списка выписываемой периодики; - обновление книжного фонда. </w:t>
            </w:r>
          </w:p>
        </w:tc>
        <w:tc>
          <w:tcPr>
            <w:tcW w:w="2942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FF0" w:rsidRPr="009A24ED" w:rsidTr="00977FF0">
        <w:tc>
          <w:tcPr>
            <w:tcW w:w="2235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Создать литературно-творческий клуб для учащихся средних классов</w:t>
            </w:r>
            <w:r w:rsidR="00D831B1"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 «Кадетское перо»</w:t>
            </w:r>
          </w:p>
        </w:tc>
        <w:tc>
          <w:tcPr>
            <w:tcW w:w="2942" w:type="dxa"/>
          </w:tcPr>
          <w:p w:rsidR="00977FF0" w:rsidRPr="009A24ED" w:rsidRDefault="00977FF0" w:rsidP="009A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клуба </w:t>
            </w:r>
            <w:r w:rsidR="00D831B1" w:rsidRPr="009A24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4ED">
              <w:rPr>
                <w:rFonts w:ascii="Times New Roman" w:hAnsi="Times New Roman" w:cs="Times New Roman"/>
                <w:sz w:val="24"/>
                <w:szCs w:val="24"/>
              </w:rPr>
              <w:t>аз в месяц</w:t>
            </w:r>
          </w:p>
        </w:tc>
      </w:tr>
    </w:tbl>
    <w:p w:rsidR="00977FF0" w:rsidRPr="009A24ED" w:rsidRDefault="00977FF0" w:rsidP="009A24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7FF0" w:rsidRPr="009A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2AB4"/>
    <w:multiLevelType w:val="multilevel"/>
    <w:tmpl w:val="C7A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22D38"/>
    <w:multiLevelType w:val="hybridMultilevel"/>
    <w:tmpl w:val="D4E27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9"/>
    <w:rsid w:val="001337C3"/>
    <w:rsid w:val="001E79ED"/>
    <w:rsid w:val="00386CA1"/>
    <w:rsid w:val="00493108"/>
    <w:rsid w:val="004F6E02"/>
    <w:rsid w:val="00661F81"/>
    <w:rsid w:val="0081576F"/>
    <w:rsid w:val="00977FF0"/>
    <w:rsid w:val="009A24ED"/>
    <w:rsid w:val="00A650A6"/>
    <w:rsid w:val="00AF6AE8"/>
    <w:rsid w:val="00B15978"/>
    <w:rsid w:val="00B324B5"/>
    <w:rsid w:val="00C53A73"/>
    <w:rsid w:val="00D831B1"/>
    <w:rsid w:val="00D9749D"/>
    <w:rsid w:val="00E60529"/>
    <w:rsid w:val="00E70CD9"/>
    <w:rsid w:val="00EF140E"/>
    <w:rsid w:val="00F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2045-BFFD-4E5C-A404-B0F32F9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0E"/>
  </w:style>
  <w:style w:type="paragraph" w:styleId="3">
    <w:name w:val="heading 3"/>
    <w:basedOn w:val="a"/>
    <w:link w:val="30"/>
    <w:uiPriority w:val="9"/>
    <w:qFormat/>
    <w:rsid w:val="00F3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140E"/>
    <w:rPr>
      <w:i/>
      <w:iCs/>
    </w:rPr>
  </w:style>
  <w:style w:type="character" w:customStyle="1" w:styleId="apple-converted-space">
    <w:name w:val="apple-converted-space"/>
    <w:basedOn w:val="a0"/>
    <w:rsid w:val="001337C3"/>
  </w:style>
  <w:style w:type="character" w:styleId="a5">
    <w:name w:val="Hyperlink"/>
    <w:basedOn w:val="a0"/>
    <w:uiPriority w:val="99"/>
    <w:unhideWhenUsed/>
    <w:rsid w:val="001337C3"/>
    <w:rPr>
      <w:color w:val="0000FF"/>
      <w:u w:val="single"/>
    </w:rPr>
  </w:style>
  <w:style w:type="table" w:styleId="a6">
    <w:name w:val="Table Grid"/>
    <w:basedOn w:val="a1"/>
    <w:uiPriority w:val="59"/>
    <w:rsid w:val="001E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34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F3414B"/>
    <w:rPr>
      <w:b/>
      <w:bCs/>
    </w:rPr>
  </w:style>
  <w:style w:type="paragraph" w:styleId="a8">
    <w:name w:val="List Paragraph"/>
    <w:basedOn w:val="a"/>
    <w:uiPriority w:val="34"/>
    <w:qFormat/>
    <w:rsid w:val="00F341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Махина</cp:lastModifiedBy>
  <cp:revision>8</cp:revision>
  <cp:lastPrinted>2017-09-02T07:30:00Z</cp:lastPrinted>
  <dcterms:created xsi:type="dcterms:W3CDTF">2017-08-31T11:59:00Z</dcterms:created>
  <dcterms:modified xsi:type="dcterms:W3CDTF">2018-02-05T05:54:00Z</dcterms:modified>
</cp:coreProperties>
</file>